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58D" w:rsidRPr="003B3B6F" w:rsidRDefault="003B558D" w:rsidP="003B3B6F">
      <w:pPr>
        <w:ind w:left="5387"/>
        <w:jc w:val="right"/>
        <w:rPr>
          <w:rFonts w:ascii="Tahoma" w:hAnsi="Tahoma" w:cs="Tahoma"/>
        </w:rPr>
      </w:pPr>
      <w:r w:rsidRPr="003B3B6F">
        <w:rPr>
          <w:rFonts w:ascii="Tahoma" w:hAnsi="Tahoma" w:cs="Tahoma"/>
        </w:rPr>
        <w:t>«УТВЕРЖДАЮ»</w:t>
      </w:r>
    </w:p>
    <w:p w:rsidR="003B558D" w:rsidRPr="003B3B6F" w:rsidRDefault="00767AD0" w:rsidP="003B3B6F">
      <w:pPr>
        <w:ind w:left="5387"/>
        <w:jc w:val="right"/>
        <w:rPr>
          <w:rFonts w:ascii="Tahoma" w:hAnsi="Tahoma" w:cs="Tahoma"/>
        </w:rPr>
      </w:pPr>
      <w:r w:rsidRPr="003B3B6F">
        <w:rPr>
          <w:rFonts w:ascii="Tahoma" w:hAnsi="Tahoma" w:cs="Tahoma"/>
        </w:rPr>
        <w:t>Технический</w:t>
      </w:r>
      <w:r w:rsidR="003B558D" w:rsidRPr="003B3B6F">
        <w:rPr>
          <w:rFonts w:ascii="Tahoma" w:hAnsi="Tahoma" w:cs="Tahoma"/>
        </w:rPr>
        <w:t xml:space="preserve"> директор </w:t>
      </w:r>
    </w:p>
    <w:p w:rsidR="003B558D" w:rsidRPr="003B3B6F" w:rsidRDefault="003B558D" w:rsidP="003B3B6F">
      <w:pPr>
        <w:ind w:left="5387"/>
        <w:jc w:val="right"/>
        <w:rPr>
          <w:rFonts w:ascii="Tahoma" w:hAnsi="Tahoma" w:cs="Tahoma"/>
        </w:rPr>
      </w:pPr>
      <w:r w:rsidRPr="003B3B6F">
        <w:rPr>
          <w:rFonts w:ascii="Tahoma" w:hAnsi="Tahoma" w:cs="Tahoma"/>
        </w:rPr>
        <w:t>АО «ПКС</w:t>
      </w:r>
      <w:r w:rsidR="00980711">
        <w:rPr>
          <w:rFonts w:ascii="Tahoma" w:hAnsi="Tahoma" w:cs="Tahoma"/>
        </w:rPr>
        <w:t>–</w:t>
      </w:r>
      <w:r w:rsidRPr="003B3B6F">
        <w:rPr>
          <w:rFonts w:ascii="Tahoma" w:hAnsi="Tahoma" w:cs="Tahoma"/>
        </w:rPr>
        <w:t>Водоканал»</w:t>
      </w:r>
    </w:p>
    <w:p w:rsidR="003B558D" w:rsidRPr="003B3B6F" w:rsidRDefault="003B558D" w:rsidP="003B3B6F">
      <w:pPr>
        <w:ind w:left="5387"/>
        <w:jc w:val="right"/>
        <w:rPr>
          <w:rFonts w:ascii="Tahoma" w:hAnsi="Tahoma" w:cs="Tahoma"/>
        </w:rPr>
      </w:pPr>
    </w:p>
    <w:p w:rsidR="003B558D" w:rsidRPr="003B3B6F" w:rsidRDefault="003B558D" w:rsidP="003B3B6F">
      <w:pPr>
        <w:ind w:left="5387"/>
        <w:jc w:val="right"/>
        <w:rPr>
          <w:rFonts w:ascii="Tahoma" w:hAnsi="Tahoma" w:cs="Tahoma"/>
        </w:rPr>
      </w:pPr>
      <w:proofErr w:type="spellStart"/>
      <w:r w:rsidRPr="003B3B6F">
        <w:rPr>
          <w:rFonts w:ascii="Tahoma" w:hAnsi="Tahoma" w:cs="Tahoma"/>
        </w:rPr>
        <w:t>___________________</w:t>
      </w:r>
      <w:r w:rsidR="00767AD0" w:rsidRPr="003B3B6F">
        <w:rPr>
          <w:rFonts w:ascii="Tahoma" w:hAnsi="Tahoma" w:cs="Tahoma"/>
        </w:rPr>
        <w:t>В.В.Остапчук</w:t>
      </w:r>
      <w:proofErr w:type="spellEnd"/>
    </w:p>
    <w:p w:rsidR="006D207A" w:rsidRPr="003B3B6F" w:rsidRDefault="00FB2F8F" w:rsidP="003B3B6F">
      <w:pPr>
        <w:tabs>
          <w:tab w:val="left" w:pos="851"/>
          <w:tab w:val="num" w:pos="1287"/>
        </w:tabs>
        <w:spacing w:before="120"/>
        <w:ind w:left="5387"/>
        <w:jc w:val="right"/>
        <w:rPr>
          <w:rFonts w:ascii="Tahoma" w:hAnsi="Tahoma" w:cs="Tahoma"/>
          <w:bCs/>
          <w:iCs/>
          <w:szCs w:val="28"/>
        </w:rPr>
      </w:pPr>
      <w:r w:rsidRPr="003B3B6F">
        <w:rPr>
          <w:rFonts w:ascii="Tahoma" w:hAnsi="Tahoma" w:cs="Tahoma"/>
          <w:bCs/>
          <w:iCs/>
          <w:szCs w:val="28"/>
        </w:rPr>
        <w:t xml:space="preserve"> </w:t>
      </w:r>
      <w:r w:rsidR="006D207A" w:rsidRPr="003B3B6F">
        <w:rPr>
          <w:rFonts w:ascii="Tahoma" w:hAnsi="Tahoma" w:cs="Tahoma"/>
          <w:bCs/>
          <w:iCs/>
          <w:szCs w:val="28"/>
        </w:rPr>
        <w:t>«_____»_______________201</w:t>
      </w:r>
      <w:r w:rsidR="003B3B6F" w:rsidRPr="003B3B6F">
        <w:rPr>
          <w:rFonts w:ascii="Tahoma" w:hAnsi="Tahoma" w:cs="Tahoma"/>
          <w:bCs/>
          <w:iCs/>
          <w:szCs w:val="28"/>
          <w:lang w:val="en-US"/>
        </w:rPr>
        <w:t>7</w:t>
      </w:r>
      <w:r w:rsidR="003B558D" w:rsidRPr="003B3B6F">
        <w:rPr>
          <w:rFonts w:ascii="Tahoma" w:hAnsi="Tahoma" w:cs="Tahoma"/>
          <w:bCs/>
          <w:iCs/>
          <w:szCs w:val="28"/>
        </w:rPr>
        <w:t>г</w:t>
      </w:r>
    </w:p>
    <w:p w:rsidR="00F93E94" w:rsidRPr="003B3B6F" w:rsidRDefault="00F93E94" w:rsidP="006F5D0C">
      <w:pPr>
        <w:tabs>
          <w:tab w:val="left" w:pos="851"/>
          <w:tab w:val="num" w:pos="1287"/>
        </w:tabs>
        <w:spacing w:before="120"/>
        <w:ind w:firstLine="400"/>
        <w:rPr>
          <w:rFonts w:ascii="Tahoma" w:hAnsi="Tahoma" w:cs="Tahoma"/>
          <w:bCs/>
          <w:iCs/>
          <w:szCs w:val="28"/>
        </w:rPr>
      </w:pPr>
    </w:p>
    <w:p w:rsidR="0064678D" w:rsidRPr="003B3B6F" w:rsidRDefault="0064678D" w:rsidP="00576950">
      <w:pPr>
        <w:tabs>
          <w:tab w:val="left" w:pos="851"/>
          <w:tab w:val="num" w:pos="1287"/>
        </w:tabs>
        <w:spacing w:before="120"/>
        <w:jc w:val="center"/>
        <w:rPr>
          <w:rFonts w:ascii="Tahoma" w:hAnsi="Tahoma" w:cs="Tahoma"/>
          <w:bCs/>
          <w:iCs/>
          <w:szCs w:val="28"/>
        </w:rPr>
      </w:pPr>
      <w:r w:rsidRPr="003B3B6F">
        <w:rPr>
          <w:rFonts w:ascii="Tahoma" w:hAnsi="Tahoma" w:cs="Tahoma"/>
          <w:bCs/>
          <w:iCs/>
          <w:szCs w:val="28"/>
        </w:rPr>
        <w:t>Техническое задание</w:t>
      </w:r>
    </w:p>
    <w:p w:rsidR="00BF795A" w:rsidRPr="003B3B6F" w:rsidRDefault="00BF795A" w:rsidP="000A20D9">
      <w:pPr>
        <w:tabs>
          <w:tab w:val="left" w:pos="851"/>
          <w:tab w:val="num" w:pos="1287"/>
        </w:tabs>
        <w:spacing w:before="120"/>
        <w:jc w:val="center"/>
        <w:rPr>
          <w:rFonts w:ascii="Tahoma" w:hAnsi="Tahoma" w:cs="Tahoma"/>
          <w:bCs/>
          <w:iCs/>
        </w:rPr>
      </w:pPr>
      <w:r w:rsidRPr="003B3B6F">
        <w:rPr>
          <w:rFonts w:ascii="Tahoma" w:hAnsi="Tahoma" w:cs="Tahoma"/>
        </w:rPr>
        <w:t xml:space="preserve">На выполнение подрядных работ по восстановлению асфальтобетонного покрытия на проезжих частях, тротуарах, дворовых территориях в </w:t>
      </w:r>
      <w:proofErr w:type="gramStart"/>
      <w:r w:rsidRPr="003B3B6F">
        <w:rPr>
          <w:rFonts w:ascii="Tahoma" w:hAnsi="Tahoma" w:cs="Tahoma"/>
        </w:rPr>
        <w:t>г</w:t>
      </w:r>
      <w:proofErr w:type="gramEnd"/>
      <w:r w:rsidRPr="003B3B6F">
        <w:rPr>
          <w:rFonts w:ascii="Tahoma" w:hAnsi="Tahoma" w:cs="Tahoma"/>
        </w:rPr>
        <w:t>. Петрозаводск после проведения аварийно-восстановите</w:t>
      </w:r>
      <w:r w:rsidR="00854B26" w:rsidRPr="003B3B6F">
        <w:rPr>
          <w:rFonts w:ascii="Tahoma" w:hAnsi="Tahoma" w:cs="Tahoma"/>
        </w:rPr>
        <w:t xml:space="preserve">льных работ на объектах </w:t>
      </w:r>
      <w:r w:rsidRPr="003B3B6F">
        <w:rPr>
          <w:rFonts w:ascii="Tahoma" w:hAnsi="Tahoma" w:cs="Tahoma"/>
        </w:rPr>
        <w:t>АО «ПК</w:t>
      </w:r>
      <w:r w:rsidR="003B558D" w:rsidRPr="003B3B6F">
        <w:rPr>
          <w:rFonts w:ascii="Tahoma" w:hAnsi="Tahoma" w:cs="Tahoma"/>
        </w:rPr>
        <w:t>С-</w:t>
      </w:r>
      <w:r w:rsidR="00CC004E" w:rsidRPr="003B3B6F">
        <w:rPr>
          <w:rFonts w:ascii="Tahoma" w:hAnsi="Tahoma" w:cs="Tahoma"/>
        </w:rPr>
        <w:t>Водоканал»</w:t>
      </w:r>
    </w:p>
    <w:p w:rsidR="00BF795A" w:rsidRPr="003B3B6F" w:rsidRDefault="00BF795A" w:rsidP="00576950">
      <w:pPr>
        <w:tabs>
          <w:tab w:val="left" w:pos="851"/>
          <w:tab w:val="num" w:pos="1287"/>
        </w:tabs>
        <w:spacing w:before="120"/>
        <w:jc w:val="center"/>
        <w:rPr>
          <w:rFonts w:ascii="Tahoma" w:hAnsi="Tahoma" w:cs="Tahoma"/>
          <w:bCs/>
          <w:iCs/>
          <w:szCs w:val="28"/>
        </w:rPr>
      </w:pPr>
    </w:p>
    <w:tbl>
      <w:tblPr>
        <w:tblW w:w="1031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533"/>
        <w:gridCol w:w="5777"/>
      </w:tblGrid>
      <w:tr w:rsidR="0064678D" w:rsidRPr="003B3B6F" w:rsidTr="00EF77B7">
        <w:tc>
          <w:tcPr>
            <w:tcW w:w="4533" w:type="dxa"/>
            <w:shd w:val="clear" w:color="auto" w:fill="CCCCCC"/>
          </w:tcPr>
          <w:p w:rsidR="0064678D" w:rsidRPr="003B3B6F" w:rsidRDefault="0064678D" w:rsidP="00680783">
            <w:pPr>
              <w:jc w:val="center"/>
              <w:rPr>
                <w:rFonts w:ascii="Tahoma" w:hAnsi="Tahoma" w:cs="Tahoma"/>
                <w:b/>
              </w:rPr>
            </w:pPr>
            <w:r w:rsidRPr="003B3B6F">
              <w:rPr>
                <w:rFonts w:ascii="Tahoma" w:hAnsi="Tahoma" w:cs="Tahoma"/>
                <w:b/>
              </w:rPr>
              <w:t>Перечень основных данных и требований</w:t>
            </w:r>
          </w:p>
        </w:tc>
        <w:tc>
          <w:tcPr>
            <w:tcW w:w="5777" w:type="dxa"/>
            <w:shd w:val="clear" w:color="auto" w:fill="CCCCCC"/>
          </w:tcPr>
          <w:p w:rsidR="0064678D" w:rsidRPr="003B3B6F" w:rsidRDefault="0064678D" w:rsidP="00D73A35">
            <w:pPr>
              <w:jc w:val="center"/>
              <w:rPr>
                <w:rFonts w:ascii="Tahoma" w:hAnsi="Tahoma" w:cs="Tahoma"/>
                <w:b/>
              </w:rPr>
            </w:pPr>
            <w:r w:rsidRPr="003B3B6F">
              <w:rPr>
                <w:rFonts w:ascii="Tahoma" w:hAnsi="Tahoma" w:cs="Tahoma"/>
                <w:b/>
              </w:rPr>
              <w:t>Содержание основных данных и требовани</w:t>
            </w:r>
            <w:r w:rsidR="00D73A35" w:rsidRPr="003B3B6F">
              <w:rPr>
                <w:rFonts w:ascii="Tahoma" w:hAnsi="Tahoma" w:cs="Tahoma"/>
                <w:b/>
              </w:rPr>
              <w:t>е</w:t>
            </w:r>
          </w:p>
        </w:tc>
      </w:tr>
      <w:tr w:rsidR="0064678D" w:rsidRPr="003B3B6F" w:rsidTr="00EF77B7">
        <w:tc>
          <w:tcPr>
            <w:tcW w:w="4533" w:type="dxa"/>
            <w:vAlign w:val="center"/>
          </w:tcPr>
          <w:p w:rsidR="0064678D" w:rsidRPr="003B3B6F" w:rsidRDefault="0064678D" w:rsidP="00680783">
            <w:pPr>
              <w:jc w:val="center"/>
              <w:rPr>
                <w:rFonts w:ascii="Tahoma" w:hAnsi="Tahoma" w:cs="Tahoma"/>
              </w:rPr>
            </w:pPr>
            <w:r w:rsidRPr="003B3B6F">
              <w:rPr>
                <w:rFonts w:ascii="Tahoma" w:hAnsi="Tahoma" w:cs="Tahoma"/>
              </w:rPr>
              <w:t>1</w:t>
            </w:r>
          </w:p>
        </w:tc>
        <w:tc>
          <w:tcPr>
            <w:tcW w:w="5777" w:type="dxa"/>
            <w:vAlign w:val="center"/>
          </w:tcPr>
          <w:p w:rsidR="0064678D" w:rsidRPr="003B3B6F" w:rsidRDefault="0064678D" w:rsidP="00680783">
            <w:pPr>
              <w:jc w:val="center"/>
              <w:rPr>
                <w:rFonts w:ascii="Tahoma" w:hAnsi="Tahoma" w:cs="Tahoma"/>
              </w:rPr>
            </w:pPr>
            <w:r w:rsidRPr="003B3B6F">
              <w:rPr>
                <w:rFonts w:ascii="Tahoma" w:hAnsi="Tahoma" w:cs="Tahoma"/>
              </w:rPr>
              <w:t>2</w:t>
            </w:r>
          </w:p>
        </w:tc>
      </w:tr>
      <w:tr w:rsidR="0064678D" w:rsidRPr="003B3B6F" w:rsidTr="00EF77B7">
        <w:tc>
          <w:tcPr>
            <w:tcW w:w="4533" w:type="dxa"/>
          </w:tcPr>
          <w:p w:rsidR="0064678D" w:rsidRPr="003B3B6F" w:rsidRDefault="0064678D" w:rsidP="00680783">
            <w:pPr>
              <w:rPr>
                <w:rFonts w:ascii="Tahoma" w:hAnsi="Tahoma" w:cs="Tahoma"/>
              </w:rPr>
            </w:pPr>
            <w:r w:rsidRPr="003B3B6F">
              <w:rPr>
                <w:rFonts w:ascii="Tahoma" w:hAnsi="Tahoma" w:cs="Tahoma"/>
              </w:rPr>
              <w:t>1. Заказчик (наименование, адрес, платежные и контактные реквизиты)</w:t>
            </w:r>
          </w:p>
        </w:tc>
        <w:tc>
          <w:tcPr>
            <w:tcW w:w="5777" w:type="dxa"/>
          </w:tcPr>
          <w:p w:rsidR="007A7EF0" w:rsidRPr="003B3B6F" w:rsidRDefault="003B3B6F" w:rsidP="003B3B6F">
            <w:pPr>
              <w:jc w:val="both"/>
              <w:rPr>
                <w:rFonts w:ascii="Tahoma" w:hAnsi="Tahoma" w:cs="Tahoma"/>
              </w:rPr>
            </w:pPr>
            <w:r w:rsidRPr="003B3B6F">
              <w:rPr>
                <w:rFonts w:ascii="Tahoma" w:hAnsi="Tahoma" w:cs="Tahoma"/>
              </w:rPr>
              <w:t>А</w:t>
            </w:r>
            <w:r w:rsidR="003B035D" w:rsidRPr="003B3B6F">
              <w:rPr>
                <w:rFonts w:ascii="Tahoma" w:hAnsi="Tahoma" w:cs="Tahoma"/>
              </w:rPr>
              <w:t>кционерное общество «</w:t>
            </w:r>
            <w:proofErr w:type="gramStart"/>
            <w:r w:rsidR="003B035D" w:rsidRPr="003B3B6F">
              <w:rPr>
                <w:rFonts w:ascii="Tahoma" w:hAnsi="Tahoma" w:cs="Tahoma"/>
              </w:rPr>
              <w:t>Петрозаводские</w:t>
            </w:r>
            <w:proofErr w:type="gramEnd"/>
            <w:r w:rsidR="003B035D" w:rsidRPr="003B3B6F">
              <w:rPr>
                <w:rFonts w:ascii="Tahoma" w:hAnsi="Tahoma" w:cs="Tahoma"/>
              </w:rPr>
              <w:t xml:space="preserve"> коммунальные системы</w:t>
            </w:r>
            <w:r>
              <w:rPr>
                <w:rFonts w:ascii="Tahoma" w:hAnsi="Tahoma" w:cs="Tahoma"/>
              </w:rPr>
              <w:t>–</w:t>
            </w:r>
            <w:r w:rsidR="003B558D" w:rsidRPr="003B3B6F">
              <w:rPr>
                <w:rFonts w:ascii="Tahoma" w:hAnsi="Tahoma" w:cs="Tahoma"/>
              </w:rPr>
              <w:t>Водоканал</w:t>
            </w:r>
            <w:r w:rsidR="003B035D" w:rsidRPr="003B3B6F">
              <w:rPr>
                <w:rFonts w:ascii="Tahoma" w:hAnsi="Tahoma" w:cs="Tahoma"/>
              </w:rPr>
              <w:t xml:space="preserve">» </w:t>
            </w:r>
          </w:p>
        </w:tc>
      </w:tr>
      <w:tr w:rsidR="0064678D" w:rsidRPr="003B3B6F" w:rsidTr="00EF77B7">
        <w:tc>
          <w:tcPr>
            <w:tcW w:w="4533" w:type="dxa"/>
          </w:tcPr>
          <w:p w:rsidR="0064678D" w:rsidRPr="003B3B6F" w:rsidRDefault="0064678D">
            <w:pPr>
              <w:rPr>
                <w:rFonts w:ascii="Tahoma" w:hAnsi="Tahoma" w:cs="Tahoma"/>
              </w:rPr>
            </w:pPr>
            <w:r w:rsidRPr="003B3B6F">
              <w:rPr>
                <w:rFonts w:ascii="Tahoma" w:hAnsi="Tahoma" w:cs="Tahoma"/>
              </w:rPr>
              <w:t>2. Основание для проведения работ</w:t>
            </w:r>
          </w:p>
        </w:tc>
        <w:tc>
          <w:tcPr>
            <w:tcW w:w="5777" w:type="dxa"/>
          </w:tcPr>
          <w:p w:rsidR="007026B9" w:rsidRPr="003B3B6F" w:rsidRDefault="007A7EF0" w:rsidP="003B3B6F">
            <w:pPr>
              <w:jc w:val="both"/>
              <w:rPr>
                <w:rFonts w:ascii="Tahoma" w:hAnsi="Tahoma" w:cs="Tahoma"/>
              </w:rPr>
            </w:pPr>
            <w:r w:rsidRPr="003B3B6F">
              <w:rPr>
                <w:rFonts w:ascii="Tahoma" w:hAnsi="Tahoma" w:cs="Tahoma"/>
                <w:u w:val="single" w:color="FFFFFF"/>
              </w:rPr>
              <w:t xml:space="preserve">Производственная </w:t>
            </w:r>
            <w:r w:rsidR="003B3B6F">
              <w:rPr>
                <w:rFonts w:ascii="Tahoma" w:hAnsi="Tahoma" w:cs="Tahoma"/>
                <w:u w:val="single" w:color="FFFFFF"/>
              </w:rPr>
              <w:t xml:space="preserve">программа </w:t>
            </w:r>
            <w:r w:rsidRPr="003B3B6F">
              <w:rPr>
                <w:rFonts w:ascii="Tahoma" w:hAnsi="Tahoma" w:cs="Tahoma"/>
                <w:u w:val="single" w:color="FFFFFF"/>
              </w:rPr>
              <w:t>АО «ПКС</w:t>
            </w:r>
            <w:r w:rsidR="003B3B6F">
              <w:rPr>
                <w:rFonts w:ascii="Tahoma" w:hAnsi="Tahoma" w:cs="Tahoma"/>
                <w:u w:val="single" w:color="FFFFFF"/>
              </w:rPr>
              <w:t>–</w:t>
            </w:r>
            <w:r w:rsidR="003B558D" w:rsidRPr="003B3B6F">
              <w:rPr>
                <w:rFonts w:ascii="Tahoma" w:hAnsi="Tahoma" w:cs="Tahoma"/>
                <w:u w:val="single" w:color="FFFFFF"/>
              </w:rPr>
              <w:t>Водоканал</w:t>
            </w:r>
            <w:r w:rsidRPr="003B3B6F">
              <w:rPr>
                <w:rFonts w:ascii="Tahoma" w:hAnsi="Tahoma" w:cs="Tahoma"/>
                <w:u w:val="single" w:color="FFFFFF"/>
              </w:rPr>
              <w:t>» 201</w:t>
            </w:r>
            <w:r w:rsidR="003B3B6F">
              <w:rPr>
                <w:rFonts w:ascii="Tahoma" w:hAnsi="Tahoma" w:cs="Tahoma"/>
                <w:u w:val="single" w:color="FFFFFF"/>
              </w:rPr>
              <w:t>8</w:t>
            </w:r>
            <w:r w:rsidRPr="003B3B6F">
              <w:rPr>
                <w:rFonts w:ascii="Tahoma" w:hAnsi="Tahoma" w:cs="Tahoma"/>
                <w:u w:val="single" w:color="FFFFFF"/>
              </w:rPr>
              <w:t xml:space="preserve"> года </w:t>
            </w:r>
          </w:p>
        </w:tc>
      </w:tr>
      <w:tr w:rsidR="0064678D" w:rsidRPr="003B3B6F" w:rsidTr="00EF77B7">
        <w:tc>
          <w:tcPr>
            <w:tcW w:w="4533" w:type="dxa"/>
          </w:tcPr>
          <w:p w:rsidR="0064678D" w:rsidRPr="003B3B6F" w:rsidRDefault="0064678D">
            <w:pPr>
              <w:rPr>
                <w:rFonts w:ascii="Tahoma" w:hAnsi="Tahoma" w:cs="Tahoma"/>
              </w:rPr>
            </w:pPr>
            <w:r w:rsidRPr="003B3B6F">
              <w:rPr>
                <w:rFonts w:ascii="Tahoma" w:hAnsi="Tahoma" w:cs="Tahoma"/>
              </w:rPr>
              <w:t>3. Наименование и местоположение объекта</w:t>
            </w:r>
          </w:p>
        </w:tc>
        <w:tc>
          <w:tcPr>
            <w:tcW w:w="5777" w:type="dxa"/>
          </w:tcPr>
          <w:p w:rsidR="006F4868" w:rsidRPr="003B3B6F" w:rsidRDefault="00DB3764" w:rsidP="00680783">
            <w:pPr>
              <w:jc w:val="both"/>
              <w:rPr>
                <w:rFonts w:ascii="Tahoma" w:hAnsi="Tahoma" w:cs="Tahoma"/>
              </w:rPr>
            </w:pPr>
            <w:r w:rsidRPr="003B3B6F">
              <w:rPr>
                <w:rFonts w:ascii="Tahoma" w:hAnsi="Tahoma" w:cs="Tahoma"/>
              </w:rPr>
              <w:t>В соответствии со схемами, являющимися приложениями к договорам – заявкам на земработы, заключенным между Заказчиком и Администрацией ПГО</w:t>
            </w:r>
            <w:r w:rsidR="007A7EF0" w:rsidRPr="003B3B6F">
              <w:rPr>
                <w:rFonts w:ascii="Tahoma" w:hAnsi="Tahoma" w:cs="Tahoma"/>
              </w:rPr>
              <w:t>.</w:t>
            </w:r>
          </w:p>
        </w:tc>
      </w:tr>
      <w:tr w:rsidR="0064678D" w:rsidRPr="003B3B6F" w:rsidTr="00EF77B7">
        <w:tc>
          <w:tcPr>
            <w:tcW w:w="4533" w:type="dxa"/>
          </w:tcPr>
          <w:p w:rsidR="0064678D" w:rsidRPr="003B3B6F" w:rsidRDefault="0064678D" w:rsidP="00680783">
            <w:pPr>
              <w:rPr>
                <w:rFonts w:ascii="Tahoma" w:hAnsi="Tahoma" w:cs="Tahoma"/>
              </w:rPr>
            </w:pPr>
            <w:r w:rsidRPr="003B3B6F">
              <w:rPr>
                <w:rFonts w:ascii="Tahoma" w:hAnsi="Tahoma" w:cs="Tahoma"/>
              </w:rPr>
              <w:t>4. Источник финансирования</w:t>
            </w:r>
          </w:p>
        </w:tc>
        <w:tc>
          <w:tcPr>
            <w:tcW w:w="5777" w:type="dxa"/>
          </w:tcPr>
          <w:p w:rsidR="0064678D" w:rsidRPr="003B3B6F" w:rsidRDefault="007A7EF0" w:rsidP="003B3B6F">
            <w:pPr>
              <w:jc w:val="both"/>
              <w:rPr>
                <w:rFonts w:ascii="Tahoma" w:hAnsi="Tahoma" w:cs="Tahoma"/>
              </w:rPr>
            </w:pPr>
            <w:r w:rsidRPr="003B3B6F">
              <w:rPr>
                <w:rFonts w:ascii="Tahoma" w:hAnsi="Tahoma" w:cs="Tahoma"/>
              </w:rPr>
              <w:t>Производственная программа 201</w:t>
            </w:r>
            <w:r w:rsidR="003B3B6F">
              <w:rPr>
                <w:rFonts w:ascii="Tahoma" w:hAnsi="Tahoma" w:cs="Tahoma"/>
              </w:rPr>
              <w:t>8</w:t>
            </w:r>
            <w:r w:rsidRPr="003B3B6F">
              <w:rPr>
                <w:rFonts w:ascii="Tahoma" w:hAnsi="Tahoma" w:cs="Tahoma"/>
              </w:rPr>
              <w:t xml:space="preserve"> года </w:t>
            </w:r>
          </w:p>
        </w:tc>
      </w:tr>
      <w:tr w:rsidR="0064678D" w:rsidRPr="003B3B6F" w:rsidTr="00EF77B7">
        <w:tc>
          <w:tcPr>
            <w:tcW w:w="4533" w:type="dxa"/>
          </w:tcPr>
          <w:p w:rsidR="0064678D" w:rsidRPr="003B3B6F" w:rsidRDefault="0064678D" w:rsidP="00680783">
            <w:pPr>
              <w:rPr>
                <w:rFonts w:ascii="Tahoma" w:hAnsi="Tahoma" w:cs="Tahoma"/>
              </w:rPr>
            </w:pPr>
            <w:r w:rsidRPr="003B3B6F">
              <w:rPr>
                <w:rFonts w:ascii="Tahoma" w:hAnsi="Tahoma" w:cs="Tahoma"/>
              </w:rPr>
              <w:t>5. Цель и назначение работ</w:t>
            </w:r>
          </w:p>
        </w:tc>
        <w:tc>
          <w:tcPr>
            <w:tcW w:w="5777" w:type="dxa"/>
          </w:tcPr>
          <w:p w:rsidR="0064678D" w:rsidRPr="003B3B6F" w:rsidRDefault="007A7EF0" w:rsidP="00576950">
            <w:pPr>
              <w:shd w:val="clear" w:color="auto" w:fill="FFFFFF"/>
              <w:tabs>
                <w:tab w:val="left" w:pos="381"/>
              </w:tabs>
              <w:jc w:val="both"/>
              <w:rPr>
                <w:rFonts w:ascii="Tahoma" w:hAnsi="Tahoma" w:cs="Tahoma"/>
              </w:rPr>
            </w:pPr>
            <w:r w:rsidRPr="003B3B6F">
              <w:rPr>
                <w:rFonts w:ascii="Tahoma" w:hAnsi="Tahoma" w:cs="Tahoma"/>
              </w:rPr>
              <w:t>Восстановление асфальтобетонного покрытия</w:t>
            </w:r>
            <w:r w:rsidR="00D725A6" w:rsidRPr="003B3B6F">
              <w:rPr>
                <w:rFonts w:ascii="Tahoma" w:hAnsi="Tahoma" w:cs="Tahoma"/>
              </w:rPr>
              <w:t xml:space="preserve"> (тротуары, проезжая часть, дворовые территории) с устройством щебеночного основания</w:t>
            </w:r>
            <w:r w:rsidRPr="003B3B6F">
              <w:rPr>
                <w:rFonts w:ascii="Tahoma" w:hAnsi="Tahoma" w:cs="Tahoma"/>
              </w:rPr>
              <w:t>.</w:t>
            </w:r>
          </w:p>
        </w:tc>
      </w:tr>
      <w:tr w:rsidR="0064678D" w:rsidRPr="003B3B6F" w:rsidTr="00EF77B7">
        <w:tc>
          <w:tcPr>
            <w:tcW w:w="4533" w:type="dxa"/>
          </w:tcPr>
          <w:p w:rsidR="0064678D" w:rsidRPr="003B3B6F" w:rsidRDefault="0064678D">
            <w:pPr>
              <w:rPr>
                <w:rFonts w:ascii="Tahoma" w:hAnsi="Tahoma" w:cs="Tahoma"/>
              </w:rPr>
            </w:pPr>
            <w:r w:rsidRPr="003B3B6F">
              <w:rPr>
                <w:rFonts w:ascii="Tahoma" w:hAnsi="Tahoma" w:cs="Tahoma"/>
              </w:rPr>
              <w:t>6. Основные технико-экономические показатели и характеристики объекта, в том числе мощность и производительность</w:t>
            </w:r>
          </w:p>
        </w:tc>
        <w:tc>
          <w:tcPr>
            <w:tcW w:w="5777" w:type="dxa"/>
          </w:tcPr>
          <w:p w:rsidR="002D5160" w:rsidRPr="003B3B6F" w:rsidRDefault="005D70D7" w:rsidP="003B558D">
            <w:pPr>
              <w:pStyle w:val="affc"/>
              <w:ind w:left="0"/>
              <w:rPr>
                <w:rFonts w:ascii="Tahoma" w:hAnsi="Tahoma" w:cs="Tahoma"/>
              </w:rPr>
            </w:pPr>
            <w:r w:rsidRPr="003B3B6F">
              <w:rPr>
                <w:rFonts w:ascii="Tahoma" w:hAnsi="Tahoma" w:cs="Tahoma"/>
                <w:u w:val="single" w:color="FFFFFF"/>
              </w:rPr>
              <w:t>не требуется</w:t>
            </w:r>
          </w:p>
        </w:tc>
      </w:tr>
      <w:tr w:rsidR="0064678D" w:rsidRPr="003B3B6F" w:rsidTr="00EF77B7">
        <w:tc>
          <w:tcPr>
            <w:tcW w:w="4533" w:type="dxa"/>
          </w:tcPr>
          <w:p w:rsidR="0064678D" w:rsidRPr="003B3B6F" w:rsidRDefault="0064678D" w:rsidP="00680783">
            <w:pPr>
              <w:rPr>
                <w:rFonts w:ascii="Tahoma" w:hAnsi="Tahoma" w:cs="Tahoma"/>
              </w:rPr>
            </w:pPr>
            <w:r w:rsidRPr="003B3B6F">
              <w:rPr>
                <w:rFonts w:ascii="Tahoma" w:hAnsi="Tahoma" w:cs="Tahoma"/>
              </w:rPr>
              <w:t>7. Режим работы производства</w:t>
            </w:r>
          </w:p>
        </w:tc>
        <w:tc>
          <w:tcPr>
            <w:tcW w:w="5777" w:type="dxa"/>
          </w:tcPr>
          <w:p w:rsidR="0064678D" w:rsidRPr="003B3B6F" w:rsidRDefault="005D70D7" w:rsidP="005D70D7">
            <w:pPr>
              <w:rPr>
                <w:rFonts w:ascii="Tahoma" w:hAnsi="Tahoma" w:cs="Tahoma"/>
              </w:rPr>
            </w:pPr>
            <w:r w:rsidRPr="003B3B6F">
              <w:rPr>
                <w:rFonts w:ascii="Tahoma" w:hAnsi="Tahoma" w:cs="Tahoma"/>
                <w:u w:val="single" w:color="FFFFFF"/>
              </w:rPr>
              <w:t>не требуется</w:t>
            </w:r>
          </w:p>
        </w:tc>
      </w:tr>
      <w:tr w:rsidR="0064678D" w:rsidRPr="003B3B6F" w:rsidTr="00EF77B7">
        <w:tc>
          <w:tcPr>
            <w:tcW w:w="4533" w:type="dxa"/>
          </w:tcPr>
          <w:p w:rsidR="0064678D" w:rsidRPr="003B3B6F" w:rsidRDefault="0064678D" w:rsidP="00680783">
            <w:pPr>
              <w:rPr>
                <w:rFonts w:ascii="Tahoma" w:hAnsi="Tahoma" w:cs="Tahoma"/>
              </w:rPr>
            </w:pPr>
            <w:r w:rsidRPr="003B3B6F">
              <w:rPr>
                <w:rFonts w:ascii="Tahoma" w:hAnsi="Tahoma" w:cs="Tahoma"/>
              </w:rPr>
              <w:t>8. Состав работ</w:t>
            </w:r>
          </w:p>
        </w:tc>
        <w:tc>
          <w:tcPr>
            <w:tcW w:w="5777" w:type="dxa"/>
          </w:tcPr>
          <w:p w:rsidR="00DB3764" w:rsidRPr="003B3B6F" w:rsidRDefault="00DB3764" w:rsidP="00DB3764">
            <w:pPr>
              <w:jc w:val="both"/>
              <w:rPr>
                <w:rFonts w:ascii="Tahoma" w:hAnsi="Tahoma" w:cs="Tahoma"/>
              </w:rPr>
            </w:pPr>
            <w:r w:rsidRPr="003B3B6F">
              <w:rPr>
                <w:rFonts w:ascii="Tahoma" w:hAnsi="Tahoma" w:cs="Tahoma"/>
              </w:rPr>
              <w:t xml:space="preserve">1.Восстановление асфальтобетонного покрытия на проезжих частях, тротуарах, дворовых территориях в        </w:t>
            </w:r>
            <w:proofErr w:type="gramStart"/>
            <w:r w:rsidRPr="003B3B6F">
              <w:rPr>
                <w:rFonts w:ascii="Tahoma" w:hAnsi="Tahoma" w:cs="Tahoma"/>
              </w:rPr>
              <w:t>г</w:t>
            </w:r>
            <w:proofErr w:type="gramEnd"/>
            <w:r w:rsidRPr="003B3B6F">
              <w:rPr>
                <w:rFonts w:ascii="Tahoma" w:hAnsi="Tahoma" w:cs="Tahoma"/>
              </w:rPr>
              <w:t xml:space="preserve">. Петрозаводск после устранения повреждений на </w:t>
            </w:r>
            <w:r w:rsidR="003B3B6F">
              <w:rPr>
                <w:rFonts w:ascii="Tahoma" w:hAnsi="Tahoma" w:cs="Tahoma"/>
              </w:rPr>
              <w:t xml:space="preserve">объектах </w:t>
            </w:r>
            <w:r w:rsidR="002F3F58" w:rsidRPr="003B3B6F">
              <w:rPr>
                <w:rFonts w:ascii="Tahoma" w:hAnsi="Tahoma" w:cs="Tahoma"/>
              </w:rPr>
              <w:t>АО «ПКС</w:t>
            </w:r>
            <w:r w:rsidR="003B3B6F">
              <w:rPr>
                <w:rFonts w:ascii="Tahoma" w:hAnsi="Tahoma" w:cs="Tahoma"/>
              </w:rPr>
              <w:t>–</w:t>
            </w:r>
            <w:r w:rsidR="002F3F58" w:rsidRPr="003B3B6F">
              <w:rPr>
                <w:rFonts w:ascii="Tahoma" w:hAnsi="Tahoma" w:cs="Tahoma"/>
              </w:rPr>
              <w:t>Водоканал»</w:t>
            </w:r>
            <w:r w:rsidRPr="003B3B6F">
              <w:rPr>
                <w:rFonts w:ascii="Tahoma" w:hAnsi="Tahoma" w:cs="Tahoma"/>
              </w:rPr>
              <w:t>.</w:t>
            </w:r>
          </w:p>
          <w:p w:rsidR="00DB3764" w:rsidRPr="003B3B6F" w:rsidRDefault="00DB3764" w:rsidP="00DB3764">
            <w:pPr>
              <w:jc w:val="both"/>
              <w:rPr>
                <w:rFonts w:ascii="Tahoma" w:hAnsi="Tahoma" w:cs="Tahoma"/>
              </w:rPr>
            </w:pPr>
            <w:r w:rsidRPr="003B3B6F">
              <w:rPr>
                <w:rFonts w:ascii="Tahoma" w:hAnsi="Tahoma" w:cs="Tahoma"/>
              </w:rPr>
              <w:t>2. Вывоз строительного мусора по окончанию работ.</w:t>
            </w:r>
          </w:p>
          <w:p w:rsidR="0064678D" w:rsidRPr="003B3B6F" w:rsidRDefault="00DB3764" w:rsidP="00DB3764">
            <w:pPr>
              <w:jc w:val="both"/>
              <w:rPr>
                <w:rFonts w:ascii="Tahoma" w:hAnsi="Tahoma" w:cs="Tahoma"/>
              </w:rPr>
            </w:pPr>
            <w:r w:rsidRPr="003B3B6F">
              <w:rPr>
                <w:rFonts w:ascii="Tahoma" w:hAnsi="Tahoma" w:cs="Tahoma"/>
              </w:rPr>
              <w:t xml:space="preserve">3. </w:t>
            </w:r>
            <w:proofErr w:type="gramStart"/>
            <w:r w:rsidRPr="003B3B6F">
              <w:rPr>
                <w:rFonts w:ascii="Tahoma" w:hAnsi="Tahoma" w:cs="Tahoma"/>
              </w:rPr>
              <w:t>Сдача работ Заказчику с составлением актов установленной формы на соответствие требованиям «Правил благоустройства, обеспечения чистоты и порядка в Петрозаводском городском округе» 2014 год, утвержденных решением Петрозаводского городского Совета от 3 июня 2014 года N 27/27-414 (далее – Правила), за исключением требований п.9 в части размера карты восстановления, и п.11 статьи 29 Правил</w:t>
            </w:r>
            <w:proofErr w:type="gramEnd"/>
          </w:p>
        </w:tc>
      </w:tr>
      <w:tr w:rsidR="0064678D" w:rsidRPr="003B3B6F" w:rsidTr="00EF77B7">
        <w:trPr>
          <w:trHeight w:val="461"/>
        </w:trPr>
        <w:tc>
          <w:tcPr>
            <w:tcW w:w="4533" w:type="dxa"/>
          </w:tcPr>
          <w:p w:rsidR="0064678D" w:rsidRPr="003B3B6F" w:rsidRDefault="0064678D">
            <w:pPr>
              <w:rPr>
                <w:rFonts w:ascii="Tahoma" w:hAnsi="Tahoma" w:cs="Tahoma"/>
              </w:rPr>
            </w:pPr>
            <w:r w:rsidRPr="003B3B6F">
              <w:rPr>
                <w:rFonts w:ascii="Tahoma" w:hAnsi="Tahoma" w:cs="Tahoma"/>
              </w:rPr>
              <w:t>9. Состав и виды работ, выполняемых подрядчиком</w:t>
            </w:r>
          </w:p>
        </w:tc>
        <w:tc>
          <w:tcPr>
            <w:tcW w:w="5777" w:type="dxa"/>
          </w:tcPr>
          <w:p w:rsidR="007A7EF0" w:rsidRPr="003B3B6F" w:rsidRDefault="007A7EF0" w:rsidP="007A7EF0">
            <w:pPr>
              <w:pStyle w:val="affc"/>
              <w:numPr>
                <w:ilvl w:val="0"/>
                <w:numId w:val="40"/>
              </w:numPr>
              <w:ind w:left="219" w:firstLine="0"/>
              <w:rPr>
                <w:rFonts w:ascii="Tahoma" w:hAnsi="Tahoma" w:cs="Tahoma"/>
              </w:rPr>
            </w:pPr>
            <w:r w:rsidRPr="003B3B6F">
              <w:rPr>
                <w:rFonts w:ascii="Tahoma" w:hAnsi="Tahoma" w:cs="Tahoma"/>
              </w:rPr>
              <w:t>основание щебеночное 10 см;</w:t>
            </w:r>
          </w:p>
          <w:p w:rsidR="007A7EF0" w:rsidRPr="003B3B6F" w:rsidRDefault="007A7EF0" w:rsidP="007A7EF0">
            <w:pPr>
              <w:pStyle w:val="affc"/>
              <w:numPr>
                <w:ilvl w:val="0"/>
                <w:numId w:val="40"/>
              </w:numPr>
              <w:ind w:left="219" w:firstLine="0"/>
              <w:rPr>
                <w:rFonts w:ascii="Tahoma" w:hAnsi="Tahoma" w:cs="Tahoma"/>
              </w:rPr>
            </w:pPr>
            <w:r w:rsidRPr="003B3B6F">
              <w:rPr>
                <w:rFonts w:ascii="Tahoma" w:hAnsi="Tahoma" w:cs="Tahoma"/>
              </w:rPr>
              <w:t>основание щебеночное 25 см;</w:t>
            </w:r>
          </w:p>
          <w:p w:rsidR="007A7EF0" w:rsidRPr="003B3B6F" w:rsidRDefault="007A7EF0" w:rsidP="007A7EF0">
            <w:pPr>
              <w:pStyle w:val="affc"/>
              <w:numPr>
                <w:ilvl w:val="0"/>
                <w:numId w:val="40"/>
              </w:numPr>
              <w:ind w:left="219" w:firstLine="0"/>
              <w:rPr>
                <w:rFonts w:ascii="Tahoma" w:hAnsi="Tahoma" w:cs="Tahoma"/>
              </w:rPr>
            </w:pPr>
            <w:r w:rsidRPr="003B3B6F">
              <w:rPr>
                <w:rFonts w:ascii="Tahoma" w:hAnsi="Tahoma" w:cs="Tahoma"/>
              </w:rPr>
              <w:t xml:space="preserve">основание и </w:t>
            </w:r>
            <w:r w:rsidR="005031F2" w:rsidRPr="003B3B6F">
              <w:rPr>
                <w:rFonts w:ascii="Tahoma" w:hAnsi="Tahoma" w:cs="Tahoma"/>
              </w:rPr>
              <w:t>асфальтобетон (асфальт</w:t>
            </w:r>
            <w:r w:rsidRPr="003B3B6F">
              <w:rPr>
                <w:rFonts w:ascii="Tahoma" w:hAnsi="Tahoma" w:cs="Tahoma"/>
              </w:rPr>
              <w:t>-5</w:t>
            </w:r>
            <w:r w:rsidR="005031F2" w:rsidRPr="003B3B6F">
              <w:rPr>
                <w:rFonts w:ascii="Tahoma" w:hAnsi="Tahoma" w:cs="Tahoma"/>
              </w:rPr>
              <w:t xml:space="preserve"> см)</w:t>
            </w:r>
            <w:r w:rsidRPr="003B3B6F">
              <w:rPr>
                <w:rFonts w:ascii="Tahoma" w:hAnsi="Tahoma" w:cs="Tahoma"/>
              </w:rPr>
              <w:t>;</w:t>
            </w:r>
          </w:p>
          <w:p w:rsidR="005031F2" w:rsidRPr="003B3B6F" w:rsidRDefault="005031F2" w:rsidP="005031F2">
            <w:pPr>
              <w:pStyle w:val="affc"/>
              <w:numPr>
                <w:ilvl w:val="0"/>
                <w:numId w:val="40"/>
              </w:numPr>
              <w:ind w:left="219" w:firstLine="0"/>
              <w:rPr>
                <w:rFonts w:ascii="Tahoma" w:hAnsi="Tahoma" w:cs="Tahoma"/>
              </w:rPr>
            </w:pPr>
            <w:r w:rsidRPr="003B3B6F">
              <w:rPr>
                <w:rFonts w:ascii="Tahoma" w:hAnsi="Tahoma" w:cs="Tahoma"/>
              </w:rPr>
              <w:t>основание и асфальтобетон (асфальт-7 см);</w:t>
            </w:r>
          </w:p>
          <w:p w:rsidR="007A7EF0" w:rsidRPr="003B3B6F" w:rsidRDefault="005031F2" w:rsidP="007A7EF0">
            <w:pPr>
              <w:pStyle w:val="affc"/>
              <w:numPr>
                <w:ilvl w:val="0"/>
                <w:numId w:val="40"/>
              </w:numPr>
              <w:ind w:left="219" w:firstLine="0"/>
              <w:rPr>
                <w:rFonts w:ascii="Tahoma" w:hAnsi="Tahoma" w:cs="Tahoma"/>
              </w:rPr>
            </w:pPr>
            <w:r w:rsidRPr="003B3B6F">
              <w:rPr>
                <w:rFonts w:ascii="Tahoma" w:hAnsi="Tahoma" w:cs="Tahoma"/>
              </w:rPr>
              <w:t>основание и асфальтобетон (асфальт-10 см);</w:t>
            </w:r>
          </w:p>
          <w:p w:rsidR="007A7EF0" w:rsidRPr="003B3B6F" w:rsidRDefault="005031F2" w:rsidP="007A7EF0">
            <w:pPr>
              <w:pStyle w:val="affc"/>
              <w:numPr>
                <w:ilvl w:val="0"/>
                <w:numId w:val="40"/>
              </w:numPr>
              <w:ind w:left="219" w:firstLine="0"/>
              <w:rPr>
                <w:rFonts w:ascii="Tahoma" w:hAnsi="Tahoma" w:cs="Tahoma"/>
              </w:rPr>
            </w:pPr>
            <w:r w:rsidRPr="003B3B6F">
              <w:rPr>
                <w:rFonts w:ascii="Tahoma" w:hAnsi="Tahoma" w:cs="Tahoma"/>
              </w:rPr>
              <w:t>асфальтобетон (асфальт-5 см);</w:t>
            </w:r>
          </w:p>
          <w:p w:rsidR="005031F2" w:rsidRPr="003B3B6F" w:rsidRDefault="005031F2" w:rsidP="005031F2">
            <w:pPr>
              <w:pStyle w:val="affc"/>
              <w:numPr>
                <w:ilvl w:val="0"/>
                <w:numId w:val="40"/>
              </w:numPr>
              <w:ind w:left="219" w:firstLine="0"/>
              <w:rPr>
                <w:rFonts w:ascii="Tahoma" w:hAnsi="Tahoma" w:cs="Tahoma"/>
              </w:rPr>
            </w:pPr>
            <w:r w:rsidRPr="003B3B6F">
              <w:rPr>
                <w:rFonts w:ascii="Tahoma" w:hAnsi="Tahoma" w:cs="Tahoma"/>
              </w:rPr>
              <w:t>асфальтобетон (асфальт-7 см);</w:t>
            </w:r>
          </w:p>
          <w:p w:rsidR="005031F2" w:rsidRPr="003B3B6F" w:rsidRDefault="005031F2" w:rsidP="005031F2">
            <w:pPr>
              <w:pStyle w:val="affc"/>
              <w:numPr>
                <w:ilvl w:val="0"/>
                <w:numId w:val="40"/>
              </w:numPr>
              <w:ind w:left="219" w:firstLine="0"/>
              <w:rPr>
                <w:rFonts w:ascii="Tahoma" w:hAnsi="Tahoma" w:cs="Tahoma"/>
              </w:rPr>
            </w:pPr>
            <w:r w:rsidRPr="003B3B6F">
              <w:rPr>
                <w:rFonts w:ascii="Tahoma" w:hAnsi="Tahoma" w:cs="Tahoma"/>
              </w:rPr>
              <w:t>асфальтобетон (асфальт-10 см);</w:t>
            </w:r>
          </w:p>
          <w:p w:rsidR="007A7EF0" w:rsidRPr="003B3B6F" w:rsidRDefault="007A7EF0" w:rsidP="007A7EF0">
            <w:pPr>
              <w:pStyle w:val="affc"/>
              <w:numPr>
                <w:ilvl w:val="0"/>
                <w:numId w:val="40"/>
              </w:numPr>
              <w:ind w:left="219" w:firstLine="0"/>
              <w:rPr>
                <w:rFonts w:ascii="Tahoma" w:hAnsi="Tahoma" w:cs="Tahoma"/>
              </w:rPr>
            </w:pPr>
            <w:r w:rsidRPr="003B3B6F">
              <w:rPr>
                <w:rFonts w:ascii="Tahoma" w:hAnsi="Tahoma" w:cs="Tahoma"/>
              </w:rPr>
              <w:t xml:space="preserve">поребрик </w:t>
            </w:r>
            <w:r w:rsidR="005031F2" w:rsidRPr="003B3B6F">
              <w:rPr>
                <w:rFonts w:ascii="Tahoma" w:hAnsi="Tahoma" w:cs="Tahoma"/>
              </w:rPr>
              <w:t>дорожный (новый)</w:t>
            </w:r>
            <w:r w:rsidRPr="003B3B6F">
              <w:rPr>
                <w:rFonts w:ascii="Tahoma" w:hAnsi="Tahoma" w:cs="Tahoma"/>
              </w:rPr>
              <w:t>;</w:t>
            </w:r>
          </w:p>
          <w:p w:rsidR="005031F2" w:rsidRPr="003B3B6F" w:rsidRDefault="005031F2" w:rsidP="005031F2">
            <w:pPr>
              <w:pStyle w:val="affc"/>
              <w:numPr>
                <w:ilvl w:val="0"/>
                <w:numId w:val="40"/>
              </w:numPr>
              <w:ind w:left="219" w:firstLine="0"/>
              <w:rPr>
                <w:rFonts w:ascii="Tahoma" w:hAnsi="Tahoma" w:cs="Tahoma"/>
              </w:rPr>
            </w:pPr>
            <w:r w:rsidRPr="003B3B6F">
              <w:rPr>
                <w:rFonts w:ascii="Tahoma" w:hAnsi="Tahoma" w:cs="Tahoma"/>
              </w:rPr>
              <w:t>поребрик дорожный (б/у);</w:t>
            </w:r>
          </w:p>
          <w:p w:rsidR="005031F2" w:rsidRPr="003B3B6F" w:rsidRDefault="005031F2" w:rsidP="005031F2">
            <w:pPr>
              <w:pStyle w:val="affc"/>
              <w:numPr>
                <w:ilvl w:val="0"/>
                <w:numId w:val="40"/>
              </w:numPr>
              <w:ind w:left="219" w:firstLine="0"/>
              <w:rPr>
                <w:rFonts w:ascii="Tahoma" w:hAnsi="Tahoma" w:cs="Tahoma"/>
              </w:rPr>
            </w:pPr>
            <w:r w:rsidRPr="003B3B6F">
              <w:rPr>
                <w:rFonts w:ascii="Tahoma" w:hAnsi="Tahoma" w:cs="Tahoma"/>
              </w:rPr>
              <w:t>поребрик газонный (новый);</w:t>
            </w:r>
          </w:p>
          <w:p w:rsidR="005031F2" w:rsidRPr="003B3B6F" w:rsidRDefault="005031F2" w:rsidP="005031F2">
            <w:pPr>
              <w:pStyle w:val="affc"/>
              <w:numPr>
                <w:ilvl w:val="0"/>
                <w:numId w:val="40"/>
              </w:numPr>
              <w:ind w:left="219" w:firstLine="0"/>
              <w:rPr>
                <w:rFonts w:ascii="Tahoma" w:hAnsi="Tahoma" w:cs="Tahoma"/>
              </w:rPr>
            </w:pPr>
            <w:r w:rsidRPr="003B3B6F">
              <w:rPr>
                <w:rFonts w:ascii="Tahoma" w:hAnsi="Tahoma" w:cs="Tahoma"/>
              </w:rPr>
              <w:t>поребрик газонный (б/у);</w:t>
            </w:r>
          </w:p>
          <w:p w:rsidR="00D725A6" w:rsidRPr="003B3B6F" w:rsidRDefault="005031F2" w:rsidP="007A7EF0">
            <w:pPr>
              <w:pStyle w:val="affc"/>
              <w:numPr>
                <w:ilvl w:val="0"/>
                <w:numId w:val="40"/>
              </w:numPr>
              <w:ind w:left="219" w:firstLine="0"/>
              <w:rPr>
                <w:rFonts w:ascii="Tahoma" w:hAnsi="Tahoma" w:cs="Tahoma"/>
              </w:rPr>
            </w:pPr>
            <w:r w:rsidRPr="003B3B6F">
              <w:rPr>
                <w:rFonts w:ascii="Tahoma" w:hAnsi="Tahoma" w:cs="Tahoma"/>
              </w:rPr>
              <w:t>тротуарная плитка (новая)</w:t>
            </w:r>
            <w:r w:rsidR="00D725A6" w:rsidRPr="003B3B6F">
              <w:rPr>
                <w:rFonts w:ascii="Tahoma" w:hAnsi="Tahoma" w:cs="Tahoma"/>
              </w:rPr>
              <w:t xml:space="preserve">; </w:t>
            </w:r>
          </w:p>
          <w:p w:rsidR="0064678D" w:rsidRPr="003B3B6F" w:rsidRDefault="00D725A6" w:rsidP="005A3C11">
            <w:pPr>
              <w:pStyle w:val="affc"/>
              <w:numPr>
                <w:ilvl w:val="0"/>
                <w:numId w:val="40"/>
              </w:numPr>
              <w:ind w:left="219" w:firstLine="0"/>
              <w:rPr>
                <w:rFonts w:ascii="Tahoma" w:hAnsi="Tahoma" w:cs="Tahoma"/>
              </w:rPr>
            </w:pPr>
            <w:r w:rsidRPr="003B3B6F">
              <w:rPr>
                <w:rFonts w:ascii="Tahoma" w:hAnsi="Tahoma" w:cs="Tahoma"/>
              </w:rPr>
              <w:t xml:space="preserve">устройство </w:t>
            </w:r>
            <w:r w:rsidR="002F3C12" w:rsidRPr="003B3B6F">
              <w:rPr>
                <w:rFonts w:ascii="Tahoma" w:hAnsi="Tahoma" w:cs="Tahoma"/>
              </w:rPr>
              <w:t>водоотводного лотка</w:t>
            </w:r>
            <w:r w:rsidR="003D16B8" w:rsidRPr="003B3B6F">
              <w:rPr>
                <w:rFonts w:ascii="Tahoma" w:hAnsi="Tahoma" w:cs="Tahoma"/>
              </w:rPr>
              <w:t>.</w:t>
            </w:r>
          </w:p>
        </w:tc>
      </w:tr>
      <w:tr w:rsidR="0064678D" w:rsidRPr="003B3B6F" w:rsidTr="00EF77B7">
        <w:trPr>
          <w:trHeight w:val="1134"/>
        </w:trPr>
        <w:tc>
          <w:tcPr>
            <w:tcW w:w="4533" w:type="dxa"/>
          </w:tcPr>
          <w:p w:rsidR="0064678D" w:rsidRPr="003B3B6F" w:rsidRDefault="0064678D">
            <w:pPr>
              <w:rPr>
                <w:rFonts w:ascii="Tahoma" w:hAnsi="Tahoma" w:cs="Tahoma"/>
              </w:rPr>
            </w:pPr>
            <w:r w:rsidRPr="003B3B6F">
              <w:rPr>
                <w:rFonts w:ascii="Tahoma" w:hAnsi="Tahoma" w:cs="Tahoma"/>
              </w:rPr>
              <w:lastRenderedPageBreak/>
              <w:t>10. Требования к используемому  оборудованию (включая источник поставки – заказчик/подрядчик, гарантийные требования, сроки поставки и пр.)</w:t>
            </w:r>
          </w:p>
        </w:tc>
        <w:tc>
          <w:tcPr>
            <w:tcW w:w="5777" w:type="dxa"/>
          </w:tcPr>
          <w:p w:rsidR="00DB3764" w:rsidRPr="003B3B6F" w:rsidRDefault="00DB3764" w:rsidP="00DB3764">
            <w:pPr>
              <w:tabs>
                <w:tab w:val="left" w:pos="459"/>
              </w:tabs>
              <w:jc w:val="both"/>
              <w:rPr>
                <w:rFonts w:ascii="Tahoma" w:hAnsi="Tahoma" w:cs="Tahoma"/>
              </w:rPr>
            </w:pPr>
            <w:r w:rsidRPr="003B3B6F">
              <w:rPr>
                <w:rFonts w:ascii="Tahoma" w:hAnsi="Tahoma" w:cs="Tahoma"/>
              </w:rPr>
              <w:t xml:space="preserve">Работы выполняются силами, материалами и средствами подрядчика. Используемые при работе материалы должны иметь паспорта или сертификаты. </w:t>
            </w:r>
            <w:proofErr w:type="gramStart"/>
            <w:r w:rsidRPr="003B3B6F">
              <w:rPr>
                <w:rFonts w:ascii="Tahoma" w:hAnsi="Tahoma" w:cs="Tahoma"/>
              </w:rPr>
              <w:t>Срок гарантии асфальтобетонного  покрытия 36 месяца (основание-п.12 ст.29 «Правила благоустройства, обеспечения чистоты и порядка в Петрозаводском городском округе» 2014 год   с момента сдачи Заказчику.</w:t>
            </w:r>
            <w:proofErr w:type="gramEnd"/>
          </w:p>
          <w:p w:rsidR="00BC5E71" w:rsidRPr="003B3B6F" w:rsidRDefault="00BC5E71" w:rsidP="00DB3764">
            <w:pPr>
              <w:tabs>
                <w:tab w:val="left" w:pos="459"/>
              </w:tabs>
              <w:jc w:val="both"/>
              <w:rPr>
                <w:rFonts w:ascii="Tahoma" w:hAnsi="Tahoma" w:cs="Tahoma"/>
              </w:rPr>
            </w:pPr>
          </w:p>
        </w:tc>
      </w:tr>
      <w:tr w:rsidR="0064678D" w:rsidRPr="003B3B6F" w:rsidTr="00EF77B7">
        <w:trPr>
          <w:trHeight w:val="445"/>
        </w:trPr>
        <w:tc>
          <w:tcPr>
            <w:tcW w:w="4533" w:type="dxa"/>
          </w:tcPr>
          <w:p w:rsidR="0064678D" w:rsidRPr="003B3B6F" w:rsidRDefault="0064678D">
            <w:pPr>
              <w:rPr>
                <w:rFonts w:ascii="Tahoma" w:hAnsi="Tahoma" w:cs="Tahoma"/>
              </w:rPr>
            </w:pPr>
            <w:r w:rsidRPr="003B3B6F">
              <w:rPr>
                <w:rFonts w:ascii="Tahoma" w:hAnsi="Tahoma" w:cs="Tahoma"/>
                <w:spacing w:val="-7"/>
              </w:rPr>
              <w:t xml:space="preserve">11. Состав разделов </w:t>
            </w:r>
            <w:r w:rsidRPr="003B3B6F">
              <w:rPr>
                <w:rFonts w:ascii="Tahoma" w:hAnsi="Tahoma" w:cs="Tahoma"/>
                <w:spacing w:val="-6"/>
              </w:rPr>
              <w:t xml:space="preserve">документации и требования </w:t>
            </w:r>
            <w:r w:rsidRPr="003B3B6F">
              <w:rPr>
                <w:rFonts w:ascii="Tahoma" w:hAnsi="Tahoma" w:cs="Tahoma"/>
              </w:rPr>
              <w:t>к их содержанию</w:t>
            </w:r>
          </w:p>
        </w:tc>
        <w:tc>
          <w:tcPr>
            <w:tcW w:w="5777" w:type="dxa"/>
          </w:tcPr>
          <w:p w:rsidR="00EB4303" w:rsidRPr="003B3B6F" w:rsidRDefault="00EB4303" w:rsidP="00EB4303">
            <w:pPr>
              <w:rPr>
                <w:rFonts w:ascii="Tahoma" w:eastAsia="Calibri" w:hAnsi="Tahoma" w:cs="Tahoma"/>
              </w:rPr>
            </w:pPr>
            <w:r w:rsidRPr="003B3B6F">
              <w:rPr>
                <w:rFonts w:ascii="Tahoma" w:hAnsi="Tahoma" w:cs="Tahoma"/>
                <w:u w:val="single" w:color="FFFFFF"/>
              </w:rPr>
              <w:t xml:space="preserve">1. </w:t>
            </w:r>
            <w:r w:rsidR="003D16B8" w:rsidRPr="003B3B6F">
              <w:rPr>
                <w:rFonts w:ascii="Tahoma" w:hAnsi="Tahoma" w:cs="Tahoma"/>
                <w:u w:val="single" w:color="FFFFFF"/>
              </w:rPr>
              <w:t xml:space="preserve"> </w:t>
            </w:r>
            <w:r w:rsidRPr="003B3B6F">
              <w:rPr>
                <w:rFonts w:ascii="Tahoma" w:eastAsia="Calibri" w:hAnsi="Tahoma" w:cs="Tahoma"/>
              </w:rPr>
              <w:t xml:space="preserve">оферты </w:t>
            </w:r>
          </w:p>
          <w:p w:rsidR="0064678D" w:rsidRPr="003B3B6F" w:rsidRDefault="003D16B8" w:rsidP="005A3C11">
            <w:pPr>
              <w:rPr>
                <w:rFonts w:ascii="Tahoma" w:hAnsi="Tahoma" w:cs="Tahoma"/>
              </w:rPr>
            </w:pPr>
            <w:r w:rsidRPr="003B3B6F">
              <w:rPr>
                <w:rFonts w:ascii="Tahoma" w:eastAsia="Calibri" w:hAnsi="Tahoma" w:cs="Tahoma"/>
              </w:rPr>
              <w:t xml:space="preserve">2.  </w:t>
            </w:r>
            <w:r w:rsidR="00EB4303" w:rsidRPr="003B3B6F">
              <w:rPr>
                <w:rFonts w:ascii="Tahoma" w:eastAsia="Calibri" w:hAnsi="Tahoma" w:cs="Tahoma"/>
              </w:rPr>
              <w:t>локальные сметы</w:t>
            </w:r>
            <w:r w:rsidRPr="003B3B6F">
              <w:rPr>
                <w:rFonts w:ascii="Tahoma" w:eastAsia="Calibri" w:hAnsi="Tahoma" w:cs="Tahoma"/>
              </w:rPr>
              <w:t xml:space="preserve">: </w:t>
            </w:r>
            <w:r w:rsidR="00EB4303" w:rsidRPr="003B3B6F">
              <w:rPr>
                <w:rFonts w:ascii="Tahoma" w:hAnsi="Tahoma" w:cs="Tahoma"/>
              </w:rPr>
              <w:t xml:space="preserve">основание щебеночное(10 см); основание щебеночное(25 см); </w:t>
            </w:r>
            <w:r w:rsidRPr="003B3B6F">
              <w:rPr>
                <w:rFonts w:ascii="Tahoma" w:hAnsi="Tahoma" w:cs="Tahoma"/>
              </w:rPr>
              <w:t>основание и асфальтобетон (асфальт-5 см); основание и асфальтобетон (асфальт-7 см); основание и асфальтобетон (асфальт-10 см);</w:t>
            </w:r>
            <w:r w:rsidR="00A579AA" w:rsidRPr="003B3B6F">
              <w:rPr>
                <w:rFonts w:ascii="Tahoma" w:hAnsi="Tahoma" w:cs="Tahoma"/>
              </w:rPr>
              <w:t xml:space="preserve"> асфальтобетон (асфальт-5 см); асфальтобетон (асфальт-7 см); асфальтобетон (асфальт-10 см)</w:t>
            </w:r>
            <w:proofErr w:type="gramStart"/>
            <w:r w:rsidR="00A579AA" w:rsidRPr="003B3B6F">
              <w:rPr>
                <w:rFonts w:ascii="Tahoma" w:hAnsi="Tahoma" w:cs="Tahoma"/>
              </w:rPr>
              <w:t>;</w:t>
            </w:r>
            <w:r w:rsidRPr="003B3B6F">
              <w:rPr>
                <w:rFonts w:ascii="Tahoma" w:hAnsi="Tahoma" w:cs="Tahoma"/>
              </w:rPr>
              <w:t>п</w:t>
            </w:r>
            <w:proofErr w:type="gramEnd"/>
            <w:r w:rsidRPr="003B3B6F">
              <w:rPr>
                <w:rFonts w:ascii="Tahoma" w:hAnsi="Tahoma" w:cs="Tahoma"/>
              </w:rPr>
              <w:t>оребрик дорожный (новый); поребрик дорожный (б/у); поребрик газонный (новый); поребрик газонный (б/у); тротуарная плитка (новая)</w:t>
            </w:r>
            <w:r w:rsidR="00A50C3A" w:rsidRPr="003B3B6F">
              <w:rPr>
                <w:rFonts w:ascii="Tahoma" w:hAnsi="Tahoma" w:cs="Tahoma"/>
              </w:rPr>
              <w:t xml:space="preserve">; </w:t>
            </w:r>
            <w:proofErr w:type="gramStart"/>
            <w:r w:rsidR="00A579AA" w:rsidRPr="003B3B6F">
              <w:rPr>
                <w:rFonts w:ascii="Tahoma" w:hAnsi="Tahoma" w:cs="Tahoma"/>
              </w:rPr>
              <w:t>водоотводной</w:t>
            </w:r>
            <w:proofErr w:type="gramEnd"/>
            <w:r w:rsidR="00A579AA" w:rsidRPr="003B3B6F">
              <w:rPr>
                <w:rFonts w:ascii="Tahoma" w:hAnsi="Tahoma" w:cs="Tahoma"/>
              </w:rPr>
              <w:t xml:space="preserve"> лоток.</w:t>
            </w:r>
          </w:p>
        </w:tc>
      </w:tr>
      <w:tr w:rsidR="0064678D" w:rsidRPr="003B3B6F" w:rsidTr="00EF77B7">
        <w:trPr>
          <w:trHeight w:val="424"/>
        </w:trPr>
        <w:tc>
          <w:tcPr>
            <w:tcW w:w="4533" w:type="dxa"/>
          </w:tcPr>
          <w:p w:rsidR="0064678D" w:rsidRPr="003B3B6F" w:rsidRDefault="0064678D">
            <w:pPr>
              <w:rPr>
                <w:rFonts w:ascii="Tahoma" w:hAnsi="Tahoma" w:cs="Tahoma"/>
                <w:spacing w:val="-7"/>
              </w:rPr>
            </w:pPr>
            <w:r w:rsidRPr="003B3B6F">
              <w:rPr>
                <w:rFonts w:ascii="Tahoma" w:hAnsi="Tahoma" w:cs="Tahoma"/>
                <w:spacing w:val="-7"/>
              </w:rPr>
              <w:t xml:space="preserve">12. Оформление </w:t>
            </w:r>
            <w:r w:rsidRPr="003B3B6F">
              <w:rPr>
                <w:rFonts w:ascii="Tahoma" w:hAnsi="Tahoma" w:cs="Tahoma"/>
                <w:spacing w:val="-9"/>
              </w:rPr>
              <w:t xml:space="preserve">принимаемых решений  в ходе </w:t>
            </w:r>
            <w:r w:rsidRPr="003B3B6F">
              <w:rPr>
                <w:rFonts w:ascii="Tahoma" w:hAnsi="Tahoma" w:cs="Tahoma"/>
              </w:rPr>
              <w:t>выполнения работ</w:t>
            </w:r>
          </w:p>
        </w:tc>
        <w:tc>
          <w:tcPr>
            <w:tcW w:w="5777" w:type="dxa"/>
          </w:tcPr>
          <w:p w:rsidR="0064678D" w:rsidRPr="003B3B6F" w:rsidRDefault="00DB3764" w:rsidP="005D70D7">
            <w:pPr>
              <w:rPr>
                <w:rFonts w:ascii="Tahoma" w:hAnsi="Tahoma" w:cs="Tahoma"/>
                <w:spacing w:val="-5"/>
              </w:rPr>
            </w:pPr>
            <w:r w:rsidRPr="003B3B6F">
              <w:rPr>
                <w:rFonts w:ascii="Tahoma" w:hAnsi="Tahoma" w:cs="Tahoma"/>
                <w:u w:val="single" w:color="FFFFFF"/>
              </w:rPr>
              <w:t>При значительных (более 10%) расхождениях в объемах работ по Заявке и факту, вызов уполномоченного представителя Заказчика с оформлением 2-х стороннего Акта с определением необходимого объема работ по восстановлению.</w:t>
            </w:r>
          </w:p>
        </w:tc>
      </w:tr>
      <w:tr w:rsidR="0064678D" w:rsidRPr="003B3B6F" w:rsidTr="00EF77B7">
        <w:tc>
          <w:tcPr>
            <w:tcW w:w="4533" w:type="dxa"/>
          </w:tcPr>
          <w:p w:rsidR="0064678D" w:rsidRPr="003B3B6F" w:rsidRDefault="0064678D">
            <w:pPr>
              <w:rPr>
                <w:rFonts w:ascii="Tahoma" w:hAnsi="Tahoma" w:cs="Tahoma"/>
                <w:spacing w:val="-7"/>
              </w:rPr>
            </w:pPr>
            <w:r w:rsidRPr="003B3B6F">
              <w:rPr>
                <w:rFonts w:ascii="Tahoma" w:hAnsi="Tahoma" w:cs="Tahoma"/>
                <w:spacing w:val="-7"/>
              </w:rPr>
              <w:t>13. Требования</w:t>
            </w:r>
            <w:r w:rsidRPr="003B3B6F">
              <w:rPr>
                <w:rFonts w:ascii="Tahoma" w:hAnsi="Tahoma" w:cs="Tahoma"/>
                <w:spacing w:val="-7"/>
                <w:lang w:val="en-US"/>
              </w:rPr>
              <w:t xml:space="preserve"> </w:t>
            </w:r>
            <w:r w:rsidRPr="003B3B6F">
              <w:rPr>
                <w:rFonts w:ascii="Tahoma" w:hAnsi="Tahoma" w:cs="Tahoma"/>
                <w:spacing w:val="-8"/>
              </w:rPr>
              <w:t>к технологическим решениям</w:t>
            </w:r>
          </w:p>
        </w:tc>
        <w:tc>
          <w:tcPr>
            <w:tcW w:w="5777" w:type="dxa"/>
          </w:tcPr>
          <w:p w:rsidR="0064678D" w:rsidRPr="003B3B6F" w:rsidRDefault="00DB3764" w:rsidP="000C12E8">
            <w:pPr>
              <w:rPr>
                <w:rFonts w:ascii="Tahoma" w:hAnsi="Tahoma" w:cs="Tahoma"/>
                <w:spacing w:val="-9"/>
              </w:rPr>
            </w:pPr>
            <w:proofErr w:type="spellStart"/>
            <w:r w:rsidRPr="003B3B6F">
              <w:rPr>
                <w:rFonts w:ascii="Tahoma" w:hAnsi="Tahoma" w:cs="Tahoma"/>
              </w:rPr>
              <w:t>СНиП</w:t>
            </w:r>
            <w:proofErr w:type="spellEnd"/>
            <w:r w:rsidRPr="003B3B6F">
              <w:rPr>
                <w:rFonts w:ascii="Tahoma" w:hAnsi="Tahoma" w:cs="Tahoma"/>
              </w:rPr>
              <w:t xml:space="preserve"> 3.06.03.85 «Автомобильные дороги»; «Правила благоустройства, обеспечения чистоты и порядка в Петрозаводском городском округе» 2014 год</w:t>
            </w:r>
            <w:r w:rsidR="00063016" w:rsidRPr="003B3B6F">
              <w:rPr>
                <w:rFonts w:ascii="Tahoma" w:hAnsi="Tahoma" w:cs="Tahoma"/>
              </w:rPr>
              <w:t>.</w:t>
            </w:r>
          </w:p>
        </w:tc>
      </w:tr>
      <w:tr w:rsidR="0064678D" w:rsidRPr="003B3B6F" w:rsidTr="00EF77B7">
        <w:tc>
          <w:tcPr>
            <w:tcW w:w="4533" w:type="dxa"/>
          </w:tcPr>
          <w:p w:rsidR="0064678D" w:rsidRPr="003B3B6F" w:rsidRDefault="0064678D">
            <w:pPr>
              <w:rPr>
                <w:rFonts w:ascii="Tahoma" w:hAnsi="Tahoma" w:cs="Tahoma"/>
                <w:spacing w:val="-7"/>
              </w:rPr>
            </w:pPr>
            <w:r w:rsidRPr="003B3B6F">
              <w:rPr>
                <w:rFonts w:ascii="Tahoma" w:hAnsi="Tahoma" w:cs="Tahoma"/>
                <w:spacing w:val="-8"/>
              </w:rPr>
              <w:t>14. И</w:t>
            </w:r>
            <w:r w:rsidRPr="003B3B6F">
              <w:rPr>
                <w:rFonts w:ascii="Tahoma" w:hAnsi="Tahoma" w:cs="Tahoma"/>
                <w:spacing w:val="-7"/>
              </w:rPr>
              <w:t>сходные данные для выполнения работ</w:t>
            </w:r>
          </w:p>
        </w:tc>
        <w:tc>
          <w:tcPr>
            <w:tcW w:w="5777" w:type="dxa"/>
          </w:tcPr>
          <w:p w:rsidR="00DB3764" w:rsidRPr="003B3B6F" w:rsidRDefault="00DB3764" w:rsidP="00980711">
            <w:pPr>
              <w:rPr>
                <w:rFonts w:ascii="Tahoma" w:hAnsi="Tahoma" w:cs="Tahoma"/>
                <w:u w:val="single" w:color="FFFFFF"/>
              </w:rPr>
            </w:pPr>
            <w:r w:rsidRPr="003B3B6F">
              <w:rPr>
                <w:rFonts w:ascii="Tahoma" w:hAnsi="Tahoma" w:cs="Tahoma"/>
                <w:u w:val="single" w:color="FFFFFF"/>
              </w:rPr>
              <w:t xml:space="preserve">1.Заказчик передает Исполнителю список объектов, с копиями договоров-заявок, и схем, </w:t>
            </w:r>
            <w:r w:rsidRPr="003B3B6F">
              <w:rPr>
                <w:rFonts w:ascii="Tahoma" w:hAnsi="Tahoma" w:cs="Tahoma"/>
              </w:rPr>
              <w:t>являющихся приложениями к договорам –</w:t>
            </w:r>
            <w:r w:rsidR="00980711">
              <w:rPr>
                <w:rFonts w:ascii="Tahoma" w:hAnsi="Tahoma" w:cs="Tahoma"/>
              </w:rPr>
              <w:t xml:space="preserve"> </w:t>
            </w:r>
            <w:r w:rsidRPr="003B3B6F">
              <w:rPr>
                <w:rFonts w:ascii="Tahoma" w:hAnsi="Tahoma" w:cs="Tahoma"/>
              </w:rPr>
              <w:t>заявкам на земляные работы, заключенным между Заказчиком и Администрацией ПГО.</w:t>
            </w:r>
            <w:r w:rsidRPr="003B3B6F">
              <w:rPr>
                <w:rFonts w:ascii="Tahoma" w:hAnsi="Tahoma" w:cs="Tahoma"/>
                <w:u w:val="single" w:color="FFFFFF"/>
              </w:rPr>
              <w:t xml:space="preserve"> </w:t>
            </w:r>
          </w:p>
          <w:p w:rsidR="00DB3764" w:rsidRPr="003B3B6F" w:rsidRDefault="00980711" w:rsidP="00980711">
            <w:pPr>
              <w:rPr>
                <w:rFonts w:ascii="Tahoma" w:hAnsi="Tahoma" w:cs="Tahoma"/>
                <w:u w:val="single" w:color="FFFFFF"/>
              </w:rPr>
            </w:pPr>
            <w:r>
              <w:rPr>
                <w:rFonts w:ascii="Tahoma" w:hAnsi="Tahoma" w:cs="Tahoma"/>
              </w:rPr>
              <w:t xml:space="preserve">2.Заказчик передает </w:t>
            </w:r>
            <w:r w:rsidR="00DB3764" w:rsidRPr="003B3B6F">
              <w:rPr>
                <w:rFonts w:ascii="Tahoma" w:hAnsi="Tahoma" w:cs="Tahoma"/>
              </w:rPr>
              <w:t xml:space="preserve">Исполнителю </w:t>
            </w:r>
            <w:r w:rsidR="00DB3764" w:rsidRPr="003B3B6F">
              <w:rPr>
                <w:rFonts w:ascii="Tahoma" w:hAnsi="Tahoma" w:cs="Tahoma"/>
                <w:u w:val="single" w:color="FFFFFF"/>
              </w:rPr>
              <w:t>форму Акта сдачи-приемки работ по благоустройству, согласованную с АПГО (далее – Акт установленной формы).</w:t>
            </w:r>
          </w:p>
          <w:p w:rsidR="00DB3764" w:rsidRPr="003B3B6F" w:rsidRDefault="00980711" w:rsidP="0098071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3.Заказчик передает </w:t>
            </w:r>
            <w:r w:rsidR="00DB3764" w:rsidRPr="003B3B6F">
              <w:rPr>
                <w:rFonts w:ascii="Tahoma" w:hAnsi="Tahoma" w:cs="Tahoma"/>
              </w:rPr>
              <w:t>Исполнителю дефектную ведомость.</w:t>
            </w:r>
          </w:p>
          <w:p w:rsidR="00DB3764" w:rsidRPr="003B3B6F" w:rsidRDefault="00DB3764" w:rsidP="00980711">
            <w:pPr>
              <w:rPr>
                <w:rFonts w:ascii="Tahoma" w:hAnsi="Tahoma" w:cs="Tahoma"/>
                <w:u w:val="single" w:color="FFFFFF"/>
              </w:rPr>
            </w:pPr>
            <w:r w:rsidRPr="003B3B6F">
              <w:rPr>
                <w:rFonts w:ascii="Tahoma" w:hAnsi="Tahoma" w:cs="Tahoma"/>
              </w:rPr>
              <w:t>4.Зак</w:t>
            </w:r>
            <w:r w:rsidR="00980711">
              <w:rPr>
                <w:rFonts w:ascii="Tahoma" w:hAnsi="Tahoma" w:cs="Tahoma"/>
              </w:rPr>
              <w:t xml:space="preserve">азчик оформляет с Исполнителем </w:t>
            </w:r>
            <w:proofErr w:type="gramStart"/>
            <w:r w:rsidRPr="003B3B6F">
              <w:rPr>
                <w:rFonts w:ascii="Tahoma" w:hAnsi="Tahoma" w:cs="Tahoma"/>
              </w:rPr>
              <w:t>акт</w:t>
            </w:r>
            <w:r w:rsidR="00980711">
              <w:rPr>
                <w:rFonts w:ascii="Tahoma" w:hAnsi="Tahoma" w:cs="Tahoma"/>
              </w:rPr>
              <w:t>–приема</w:t>
            </w:r>
            <w:proofErr w:type="gramEnd"/>
            <w:r w:rsidR="00980711">
              <w:rPr>
                <w:rFonts w:ascii="Tahoma" w:hAnsi="Tahoma" w:cs="Tahoma"/>
              </w:rPr>
              <w:t xml:space="preserve"> передачи </w:t>
            </w:r>
            <w:r w:rsidRPr="003B3B6F">
              <w:rPr>
                <w:rFonts w:ascii="Tahoma" w:hAnsi="Tahoma" w:cs="Tahoma"/>
              </w:rPr>
              <w:t>объекта с указанием наименований и объемов работ.</w:t>
            </w:r>
            <w:r w:rsidRPr="003B3B6F">
              <w:rPr>
                <w:rFonts w:ascii="Tahoma" w:hAnsi="Tahoma" w:cs="Tahoma"/>
                <w:u w:val="single" w:color="FFFFFF"/>
              </w:rPr>
              <w:t xml:space="preserve"> </w:t>
            </w:r>
          </w:p>
          <w:p w:rsidR="0064678D" w:rsidRPr="003B3B6F" w:rsidRDefault="003638C3" w:rsidP="00980711">
            <w:pPr>
              <w:rPr>
                <w:rFonts w:ascii="Tahoma" w:hAnsi="Tahoma" w:cs="Tahoma"/>
                <w:u w:val="single" w:color="FFFFFF"/>
              </w:rPr>
            </w:pPr>
            <w:r w:rsidRPr="003B3B6F">
              <w:rPr>
                <w:rFonts w:ascii="Tahoma" w:hAnsi="Tahoma" w:cs="Tahoma"/>
                <w:u w:val="single" w:color="FFFFFF"/>
              </w:rPr>
              <w:t>Предварительный объем работ составит</w:t>
            </w:r>
            <w:r w:rsidR="00F221BC" w:rsidRPr="003B3B6F">
              <w:rPr>
                <w:rFonts w:ascii="Tahoma" w:hAnsi="Tahoma" w:cs="Tahoma"/>
                <w:u w:val="single" w:color="FFFFFF"/>
              </w:rPr>
              <w:t xml:space="preserve"> </w:t>
            </w:r>
            <w:r w:rsidR="00734F2E" w:rsidRPr="003B3B6F">
              <w:rPr>
                <w:rFonts w:ascii="Tahoma" w:hAnsi="Tahoma" w:cs="Tahoma"/>
                <w:u w:val="single" w:color="FFFFFF"/>
              </w:rPr>
              <w:t>2 250</w:t>
            </w:r>
            <w:r w:rsidR="00F221BC" w:rsidRPr="003B3B6F">
              <w:rPr>
                <w:rFonts w:ascii="Tahoma" w:hAnsi="Tahoma" w:cs="Tahoma"/>
                <w:u w:val="single" w:color="FFFFFF"/>
              </w:rPr>
              <w:t xml:space="preserve"> м</w:t>
            </w:r>
            <w:proofErr w:type="gramStart"/>
            <w:r w:rsidR="00F221BC" w:rsidRPr="003B3B6F">
              <w:rPr>
                <w:rFonts w:ascii="Tahoma" w:hAnsi="Tahoma" w:cs="Tahoma"/>
                <w:u w:val="single" w:color="FFFFFF"/>
                <w:vertAlign w:val="superscript"/>
              </w:rPr>
              <w:t>2</w:t>
            </w:r>
            <w:proofErr w:type="gramEnd"/>
            <w:r w:rsidRPr="003B3B6F">
              <w:rPr>
                <w:rFonts w:ascii="Tahoma" w:hAnsi="Tahoma" w:cs="Tahoma"/>
                <w:u w:val="single" w:color="FFFFFF"/>
              </w:rPr>
              <w:t xml:space="preserve"> </w:t>
            </w:r>
          </w:p>
          <w:p w:rsidR="00DB3764" w:rsidRPr="003B3B6F" w:rsidRDefault="00DB3764" w:rsidP="00980711">
            <w:pPr>
              <w:rPr>
                <w:rFonts w:ascii="Tahoma" w:hAnsi="Tahoma" w:cs="Tahoma"/>
                <w:u w:val="single" w:color="FFFFFF"/>
              </w:rPr>
            </w:pPr>
            <w:proofErr w:type="gramStart"/>
            <w:r w:rsidRPr="003B3B6F">
              <w:rPr>
                <w:rFonts w:ascii="Tahoma" w:hAnsi="Tahoma" w:cs="Tahoma"/>
                <w:u w:val="single" w:color="FFFFFF"/>
              </w:rPr>
              <w:t>По мере возникновения необходимости в восстановлении благоустройства на местах</w:t>
            </w:r>
            <w:r w:rsidRPr="003B3B6F">
              <w:rPr>
                <w:rFonts w:ascii="Tahoma" w:hAnsi="Tahoma" w:cs="Tahoma"/>
                <w:sz w:val="28"/>
                <w:u w:val="single" w:color="FFFFFF"/>
                <w:vertAlign w:val="superscript"/>
              </w:rPr>
              <w:t xml:space="preserve"> </w:t>
            </w:r>
            <w:r w:rsidRPr="003B3B6F">
              <w:rPr>
                <w:rFonts w:ascii="Tahoma" w:hAnsi="Tahoma" w:cs="Tahoma"/>
              </w:rPr>
              <w:t xml:space="preserve">разрытий из-за повреждений на </w:t>
            </w:r>
            <w:r w:rsidR="00980711">
              <w:rPr>
                <w:rFonts w:ascii="Tahoma" w:hAnsi="Tahoma" w:cs="Tahoma"/>
              </w:rPr>
              <w:t>объектах</w:t>
            </w:r>
            <w:proofErr w:type="gramEnd"/>
            <w:r w:rsidR="00980711">
              <w:rPr>
                <w:rFonts w:ascii="Tahoma" w:hAnsi="Tahoma" w:cs="Tahoma"/>
              </w:rPr>
              <w:t xml:space="preserve"> </w:t>
            </w:r>
            <w:r w:rsidR="002F3F58" w:rsidRPr="003B3B6F">
              <w:rPr>
                <w:rFonts w:ascii="Tahoma" w:hAnsi="Tahoma" w:cs="Tahoma"/>
              </w:rPr>
              <w:t xml:space="preserve">АО </w:t>
            </w:r>
            <w:r w:rsidR="005C3B1A" w:rsidRPr="003B3B6F">
              <w:rPr>
                <w:rFonts w:ascii="Tahoma" w:hAnsi="Tahoma" w:cs="Tahoma"/>
              </w:rPr>
              <w:t>«</w:t>
            </w:r>
            <w:r w:rsidR="002F3F58" w:rsidRPr="003B3B6F">
              <w:rPr>
                <w:rFonts w:ascii="Tahoma" w:hAnsi="Tahoma" w:cs="Tahoma"/>
              </w:rPr>
              <w:t>ПКС</w:t>
            </w:r>
            <w:r w:rsidR="00980711">
              <w:rPr>
                <w:rFonts w:ascii="Tahoma" w:hAnsi="Tahoma" w:cs="Tahoma"/>
              </w:rPr>
              <w:t>–</w:t>
            </w:r>
            <w:r w:rsidR="002F3F58" w:rsidRPr="003B3B6F">
              <w:rPr>
                <w:rFonts w:ascii="Tahoma" w:hAnsi="Tahoma" w:cs="Tahoma"/>
              </w:rPr>
              <w:t>Водоканал»</w:t>
            </w:r>
            <w:r w:rsidRPr="003B3B6F">
              <w:rPr>
                <w:rFonts w:ascii="Tahoma" w:hAnsi="Tahoma" w:cs="Tahoma"/>
              </w:rPr>
              <w:t xml:space="preserve">, Заказчик передает дополнительные списки </w:t>
            </w:r>
            <w:r w:rsidRPr="003B3B6F">
              <w:rPr>
                <w:rFonts w:ascii="Tahoma" w:hAnsi="Tahoma" w:cs="Tahoma"/>
                <w:u w:val="single" w:color="FFFFFF"/>
              </w:rPr>
              <w:t>объектов, с копиями схем.</w:t>
            </w:r>
          </w:p>
          <w:p w:rsidR="00DB3764" w:rsidRPr="003B3B6F" w:rsidRDefault="00DB3764" w:rsidP="00734F2E">
            <w:pPr>
              <w:rPr>
                <w:rFonts w:ascii="Tahoma" w:hAnsi="Tahoma" w:cs="Tahoma"/>
              </w:rPr>
            </w:pPr>
          </w:p>
        </w:tc>
      </w:tr>
      <w:tr w:rsidR="0064678D" w:rsidRPr="003B3B6F" w:rsidTr="00EF77B7">
        <w:tc>
          <w:tcPr>
            <w:tcW w:w="4533" w:type="dxa"/>
          </w:tcPr>
          <w:p w:rsidR="0064678D" w:rsidRPr="003B3B6F" w:rsidRDefault="0064678D">
            <w:pPr>
              <w:rPr>
                <w:rFonts w:ascii="Tahoma" w:hAnsi="Tahoma" w:cs="Tahoma"/>
                <w:spacing w:val="-8"/>
              </w:rPr>
            </w:pPr>
            <w:r w:rsidRPr="003B3B6F">
              <w:rPr>
                <w:rFonts w:ascii="Tahoma" w:hAnsi="Tahoma" w:cs="Tahoma"/>
              </w:rPr>
              <w:t>15. Требования к сметной документации</w:t>
            </w:r>
          </w:p>
        </w:tc>
        <w:tc>
          <w:tcPr>
            <w:tcW w:w="5777" w:type="dxa"/>
          </w:tcPr>
          <w:p w:rsidR="00DB3764" w:rsidRPr="003B3B6F" w:rsidRDefault="00DB3764" w:rsidP="00DB3764">
            <w:pPr>
              <w:rPr>
                <w:rFonts w:ascii="Tahoma" w:hAnsi="Tahoma" w:cs="Tahoma"/>
              </w:rPr>
            </w:pPr>
            <w:r w:rsidRPr="003B3B6F">
              <w:rPr>
                <w:rFonts w:ascii="Tahoma" w:hAnsi="Tahoma" w:cs="Tahoma"/>
              </w:rPr>
              <w:t>Сметная документация должна разрабатываться  в соответствии с МДС 81-35.2004 с применением ТСНБ-2001 Республики Карелия (редакция 2009 г.). Расчет производить в текущих ценах базисно</w:t>
            </w:r>
            <w:r w:rsidR="00980711">
              <w:rPr>
                <w:rFonts w:ascii="Tahoma" w:hAnsi="Tahoma" w:cs="Tahoma"/>
              </w:rPr>
              <w:t xml:space="preserve">–индексным методом. Для </w:t>
            </w:r>
            <w:r w:rsidRPr="003B3B6F">
              <w:rPr>
                <w:rFonts w:ascii="Tahoma" w:hAnsi="Tahoma" w:cs="Tahoma"/>
              </w:rPr>
              <w:t>пересчета использовать индексы к эле</w:t>
            </w:r>
            <w:r w:rsidR="00980711">
              <w:rPr>
                <w:rFonts w:ascii="Tahoma" w:hAnsi="Tahoma" w:cs="Tahoma"/>
              </w:rPr>
              <w:t xml:space="preserve">ментам прямых затрат единичных </w:t>
            </w:r>
            <w:r w:rsidRPr="003B3B6F">
              <w:rPr>
                <w:rFonts w:ascii="Tahoma" w:hAnsi="Tahoma" w:cs="Tahoma"/>
              </w:rPr>
              <w:t xml:space="preserve">расценок, ежеквартально устанавливаемых Распоряжением Минстроя РК. </w:t>
            </w:r>
          </w:p>
          <w:p w:rsidR="00DB3764" w:rsidRPr="003B3B6F" w:rsidRDefault="00DB3764" w:rsidP="00DB3764">
            <w:pPr>
              <w:rPr>
                <w:rFonts w:ascii="Tahoma" w:hAnsi="Tahoma" w:cs="Tahoma"/>
              </w:rPr>
            </w:pPr>
            <w:r w:rsidRPr="003B3B6F">
              <w:rPr>
                <w:rFonts w:ascii="Tahoma" w:hAnsi="Tahoma" w:cs="Tahoma"/>
              </w:rPr>
              <w:t>Сметы предоставить в ПК «ГРАНД-Смета».</w:t>
            </w:r>
          </w:p>
          <w:p w:rsidR="00DB3764" w:rsidRPr="003B3B6F" w:rsidRDefault="00DB3764" w:rsidP="00DB3764">
            <w:pPr>
              <w:shd w:val="clear" w:color="auto" w:fill="FFFFFF"/>
              <w:rPr>
                <w:rFonts w:ascii="Tahoma" w:hAnsi="Tahoma" w:cs="Tahoma"/>
              </w:rPr>
            </w:pPr>
            <w:r w:rsidRPr="003B3B6F">
              <w:rPr>
                <w:rFonts w:ascii="Tahoma" w:hAnsi="Tahoma" w:cs="Tahoma"/>
              </w:rPr>
              <w:t>Оформить Сметы, как приложение к Договору.</w:t>
            </w:r>
          </w:p>
          <w:p w:rsidR="00DB3764" w:rsidRPr="003B3B6F" w:rsidRDefault="00DB3764" w:rsidP="0070365F">
            <w:pPr>
              <w:rPr>
                <w:rFonts w:ascii="Tahoma" w:hAnsi="Tahoma" w:cs="Tahoma"/>
              </w:rPr>
            </w:pPr>
          </w:p>
        </w:tc>
      </w:tr>
      <w:tr w:rsidR="00DB3764" w:rsidRPr="003B3B6F" w:rsidTr="00EF77B7">
        <w:tc>
          <w:tcPr>
            <w:tcW w:w="4533" w:type="dxa"/>
          </w:tcPr>
          <w:p w:rsidR="00DB3764" w:rsidRPr="003B3B6F" w:rsidRDefault="00DB3764">
            <w:pPr>
              <w:rPr>
                <w:rFonts w:ascii="Tahoma" w:hAnsi="Tahoma" w:cs="Tahoma"/>
              </w:rPr>
            </w:pPr>
            <w:r w:rsidRPr="003B3B6F">
              <w:rPr>
                <w:rFonts w:ascii="Tahoma" w:hAnsi="Tahoma" w:cs="Tahoma"/>
              </w:rPr>
              <w:t xml:space="preserve">16. Требования к природоохранным мероприятиям </w:t>
            </w:r>
          </w:p>
        </w:tc>
        <w:tc>
          <w:tcPr>
            <w:tcW w:w="5777" w:type="dxa"/>
          </w:tcPr>
          <w:p w:rsidR="00DB3764" w:rsidRPr="003B3B6F" w:rsidRDefault="00DB3764" w:rsidP="00521BC2">
            <w:pPr>
              <w:rPr>
                <w:rFonts w:ascii="Tahoma" w:hAnsi="Tahoma" w:cs="Tahoma"/>
                <w:spacing w:val="-4"/>
              </w:rPr>
            </w:pPr>
            <w:r w:rsidRPr="003B3B6F">
              <w:rPr>
                <w:rFonts w:ascii="Tahoma" w:hAnsi="Tahoma" w:cs="Tahoma"/>
                <w:u w:val="single" w:color="FFFFFF"/>
              </w:rPr>
              <w:t>Согласно требованиям действующего законодательства.</w:t>
            </w:r>
          </w:p>
        </w:tc>
      </w:tr>
      <w:tr w:rsidR="00DB3764" w:rsidRPr="003B3B6F" w:rsidTr="00EF77B7">
        <w:tc>
          <w:tcPr>
            <w:tcW w:w="4533" w:type="dxa"/>
          </w:tcPr>
          <w:p w:rsidR="00DB3764" w:rsidRPr="003B3B6F" w:rsidRDefault="00DB3764">
            <w:pPr>
              <w:rPr>
                <w:rFonts w:ascii="Tahoma" w:hAnsi="Tahoma" w:cs="Tahoma"/>
              </w:rPr>
            </w:pPr>
            <w:r w:rsidRPr="003B3B6F">
              <w:rPr>
                <w:rFonts w:ascii="Tahoma" w:hAnsi="Tahoma" w:cs="Tahoma"/>
              </w:rPr>
              <w:t>17. Требования к архитектурным, конструктивным и объёмно-планировочным решениям</w:t>
            </w:r>
          </w:p>
        </w:tc>
        <w:tc>
          <w:tcPr>
            <w:tcW w:w="5777" w:type="dxa"/>
          </w:tcPr>
          <w:p w:rsidR="00DB3764" w:rsidRPr="003B3B6F" w:rsidRDefault="00DB3764" w:rsidP="00521BC2">
            <w:pPr>
              <w:rPr>
                <w:rFonts w:ascii="Tahoma" w:hAnsi="Tahoma" w:cs="Tahoma"/>
                <w:u w:val="single" w:color="FFFFFF"/>
              </w:rPr>
            </w:pPr>
          </w:p>
          <w:p w:rsidR="00DB3764" w:rsidRPr="003B3B6F" w:rsidRDefault="00DB3764" w:rsidP="00521BC2">
            <w:pPr>
              <w:rPr>
                <w:rFonts w:ascii="Tahoma" w:hAnsi="Tahoma" w:cs="Tahoma"/>
                <w:lang w:val="en-US"/>
              </w:rPr>
            </w:pPr>
            <w:r w:rsidRPr="003B3B6F">
              <w:rPr>
                <w:rFonts w:ascii="Tahoma" w:hAnsi="Tahoma" w:cs="Tahoma"/>
                <w:u w:val="single" w:color="FFFFFF"/>
              </w:rPr>
              <w:t>не требуется</w:t>
            </w:r>
          </w:p>
        </w:tc>
      </w:tr>
      <w:tr w:rsidR="00DB3764" w:rsidRPr="003B3B6F" w:rsidTr="00EF77B7">
        <w:tc>
          <w:tcPr>
            <w:tcW w:w="4533" w:type="dxa"/>
          </w:tcPr>
          <w:p w:rsidR="00DB3764" w:rsidRPr="003B3B6F" w:rsidRDefault="00DB3764" w:rsidP="00680783">
            <w:pPr>
              <w:rPr>
                <w:rFonts w:ascii="Tahoma" w:hAnsi="Tahoma" w:cs="Tahoma"/>
              </w:rPr>
            </w:pPr>
            <w:r w:rsidRPr="003B3B6F">
              <w:rPr>
                <w:rFonts w:ascii="Tahoma" w:hAnsi="Tahoma" w:cs="Tahoma"/>
              </w:rPr>
              <w:t>18. Требования к схеме планировочной организации земельного участка</w:t>
            </w:r>
          </w:p>
        </w:tc>
        <w:tc>
          <w:tcPr>
            <w:tcW w:w="5777" w:type="dxa"/>
          </w:tcPr>
          <w:p w:rsidR="00DB3764" w:rsidRPr="003B3B6F" w:rsidRDefault="00DB3764" w:rsidP="00521BC2">
            <w:pPr>
              <w:rPr>
                <w:rFonts w:ascii="Tahoma" w:hAnsi="Tahoma" w:cs="Tahoma"/>
                <w:u w:val="single" w:color="FFFFFF"/>
              </w:rPr>
            </w:pPr>
          </w:p>
          <w:p w:rsidR="00DB3764" w:rsidRPr="003B3B6F" w:rsidRDefault="00DB3764" w:rsidP="00521BC2">
            <w:pPr>
              <w:rPr>
                <w:rFonts w:ascii="Tahoma" w:hAnsi="Tahoma" w:cs="Tahoma"/>
              </w:rPr>
            </w:pPr>
            <w:r w:rsidRPr="003B3B6F">
              <w:rPr>
                <w:rFonts w:ascii="Tahoma" w:hAnsi="Tahoma" w:cs="Tahoma"/>
                <w:u w:val="single" w:color="FFFFFF"/>
              </w:rPr>
              <w:t>не требуется</w:t>
            </w:r>
          </w:p>
        </w:tc>
      </w:tr>
      <w:tr w:rsidR="00DB3764" w:rsidRPr="003B3B6F" w:rsidTr="00EF77B7">
        <w:tc>
          <w:tcPr>
            <w:tcW w:w="4533" w:type="dxa"/>
          </w:tcPr>
          <w:p w:rsidR="00DB3764" w:rsidRPr="003B3B6F" w:rsidRDefault="00DB3764">
            <w:pPr>
              <w:rPr>
                <w:rFonts w:ascii="Tahoma" w:hAnsi="Tahoma" w:cs="Tahoma"/>
              </w:rPr>
            </w:pPr>
            <w:r w:rsidRPr="003B3B6F">
              <w:rPr>
                <w:rFonts w:ascii="Tahoma" w:hAnsi="Tahoma" w:cs="Tahoma"/>
              </w:rPr>
              <w:t xml:space="preserve">19. Технические требования к </w:t>
            </w:r>
            <w:r w:rsidRPr="003B3B6F">
              <w:rPr>
                <w:rFonts w:ascii="Tahoma" w:hAnsi="Tahoma" w:cs="Tahoma"/>
              </w:rPr>
              <w:lastRenderedPageBreak/>
              <w:t>технологическому оборудованию</w:t>
            </w:r>
          </w:p>
        </w:tc>
        <w:tc>
          <w:tcPr>
            <w:tcW w:w="5777" w:type="dxa"/>
          </w:tcPr>
          <w:p w:rsidR="00DB3764" w:rsidRPr="003B3B6F" w:rsidRDefault="00DB3764" w:rsidP="00521BC2">
            <w:pPr>
              <w:rPr>
                <w:rFonts w:ascii="Tahoma" w:hAnsi="Tahoma" w:cs="Tahoma"/>
              </w:rPr>
            </w:pPr>
            <w:r w:rsidRPr="003B3B6F">
              <w:rPr>
                <w:rFonts w:ascii="Tahoma" w:hAnsi="Tahoma" w:cs="Tahoma"/>
                <w:u w:val="single" w:color="FFFFFF"/>
              </w:rPr>
              <w:lastRenderedPageBreak/>
              <w:t>Согласно требованиям действующего законодательства.</w:t>
            </w:r>
          </w:p>
        </w:tc>
      </w:tr>
      <w:tr w:rsidR="00DB3764" w:rsidRPr="003B3B6F" w:rsidTr="00EF77B7">
        <w:tc>
          <w:tcPr>
            <w:tcW w:w="4533" w:type="dxa"/>
          </w:tcPr>
          <w:p w:rsidR="00DB3764" w:rsidRPr="003B3B6F" w:rsidRDefault="00DB3764" w:rsidP="00680783">
            <w:pPr>
              <w:rPr>
                <w:rFonts w:ascii="Tahoma" w:hAnsi="Tahoma" w:cs="Tahoma"/>
              </w:rPr>
            </w:pPr>
            <w:r w:rsidRPr="003B3B6F">
              <w:rPr>
                <w:rFonts w:ascii="Tahoma" w:hAnsi="Tahoma" w:cs="Tahoma"/>
              </w:rPr>
              <w:lastRenderedPageBreak/>
              <w:t>20. Требования</w:t>
            </w:r>
          </w:p>
          <w:p w:rsidR="00DB3764" w:rsidRPr="003B3B6F" w:rsidRDefault="00DB3764" w:rsidP="00680783">
            <w:pPr>
              <w:rPr>
                <w:rFonts w:ascii="Tahoma" w:hAnsi="Tahoma" w:cs="Tahoma"/>
              </w:rPr>
            </w:pPr>
            <w:r w:rsidRPr="003B3B6F">
              <w:rPr>
                <w:rFonts w:ascii="Tahoma" w:hAnsi="Tahoma" w:cs="Tahoma"/>
                <w:spacing w:val="-7"/>
              </w:rPr>
              <w:t xml:space="preserve">по утилизации (захоронению) </w:t>
            </w:r>
            <w:r w:rsidRPr="003B3B6F">
              <w:rPr>
                <w:rFonts w:ascii="Tahoma" w:hAnsi="Tahoma" w:cs="Tahoma"/>
              </w:rPr>
              <w:t xml:space="preserve"> отходов</w:t>
            </w:r>
          </w:p>
        </w:tc>
        <w:tc>
          <w:tcPr>
            <w:tcW w:w="5777" w:type="dxa"/>
          </w:tcPr>
          <w:p w:rsidR="00DB3764" w:rsidRPr="003B3B6F" w:rsidRDefault="00DB3764" w:rsidP="00521BC2">
            <w:pPr>
              <w:rPr>
                <w:rFonts w:ascii="Tahoma" w:hAnsi="Tahoma" w:cs="Tahoma"/>
              </w:rPr>
            </w:pPr>
            <w:r w:rsidRPr="003B3B6F">
              <w:rPr>
                <w:rFonts w:ascii="Tahoma" w:hAnsi="Tahoma" w:cs="Tahoma"/>
                <w:u w:val="single" w:color="FFFFFF"/>
              </w:rPr>
              <w:t>Согласно требованиям действующего законодательства.</w:t>
            </w:r>
          </w:p>
        </w:tc>
      </w:tr>
      <w:tr w:rsidR="00DB3764" w:rsidRPr="003B3B6F" w:rsidTr="00EF77B7">
        <w:tc>
          <w:tcPr>
            <w:tcW w:w="4533" w:type="dxa"/>
          </w:tcPr>
          <w:p w:rsidR="00DB3764" w:rsidRPr="003B3B6F" w:rsidRDefault="00DB3764">
            <w:pPr>
              <w:rPr>
                <w:rFonts w:ascii="Tahoma" w:hAnsi="Tahoma" w:cs="Tahoma"/>
              </w:rPr>
            </w:pPr>
            <w:r w:rsidRPr="003B3B6F">
              <w:rPr>
                <w:rFonts w:ascii="Tahoma" w:hAnsi="Tahoma" w:cs="Tahoma"/>
                <w:spacing w:val="-6"/>
              </w:rPr>
              <w:t xml:space="preserve">21. Требования к разработке инженерно-технических </w:t>
            </w:r>
            <w:r w:rsidRPr="003B3B6F">
              <w:rPr>
                <w:rFonts w:ascii="Tahoma" w:hAnsi="Tahoma" w:cs="Tahoma"/>
                <w:spacing w:val="-7"/>
              </w:rPr>
              <w:t xml:space="preserve">мероприятий гражданской </w:t>
            </w:r>
            <w:r w:rsidRPr="003B3B6F">
              <w:rPr>
                <w:rFonts w:ascii="Tahoma" w:hAnsi="Tahoma" w:cs="Tahoma"/>
                <w:spacing w:val="-4"/>
              </w:rPr>
              <w:t xml:space="preserve">обороны и мероприятий </w:t>
            </w:r>
            <w:r w:rsidRPr="003B3B6F">
              <w:rPr>
                <w:rFonts w:ascii="Tahoma" w:hAnsi="Tahoma" w:cs="Tahoma"/>
              </w:rPr>
              <w:t xml:space="preserve">по предупреждению </w:t>
            </w:r>
            <w:r w:rsidRPr="003B3B6F">
              <w:rPr>
                <w:rFonts w:ascii="Tahoma" w:hAnsi="Tahoma" w:cs="Tahoma"/>
                <w:spacing w:val="-7"/>
              </w:rPr>
              <w:t xml:space="preserve">чрезвычайных ситуаций </w:t>
            </w:r>
            <w:r w:rsidRPr="003B3B6F">
              <w:rPr>
                <w:rFonts w:ascii="Tahoma" w:hAnsi="Tahoma" w:cs="Tahoma"/>
              </w:rPr>
              <w:t>(ИТМ ГОЧС)</w:t>
            </w:r>
          </w:p>
        </w:tc>
        <w:tc>
          <w:tcPr>
            <w:tcW w:w="5777" w:type="dxa"/>
          </w:tcPr>
          <w:p w:rsidR="00DB3764" w:rsidRPr="003B3B6F" w:rsidRDefault="00DB3764" w:rsidP="00521BC2">
            <w:pPr>
              <w:rPr>
                <w:rFonts w:ascii="Tahoma" w:hAnsi="Tahoma" w:cs="Tahoma"/>
              </w:rPr>
            </w:pPr>
            <w:r w:rsidRPr="003B3B6F">
              <w:rPr>
                <w:rFonts w:ascii="Tahoma" w:hAnsi="Tahoma" w:cs="Tahoma"/>
                <w:u w:val="single" w:color="FFFFFF"/>
              </w:rPr>
              <w:t>Согласно требованиям действующего законодательства.</w:t>
            </w:r>
          </w:p>
        </w:tc>
      </w:tr>
      <w:tr w:rsidR="0064678D" w:rsidRPr="003B3B6F" w:rsidTr="005A3C11">
        <w:tc>
          <w:tcPr>
            <w:tcW w:w="4533" w:type="dxa"/>
          </w:tcPr>
          <w:p w:rsidR="0064678D" w:rsidRPr="003B3B6F" w:rsidRDefault="0064678D">
            <w:pPr>
              <w:rPr>
                <w:rFonts w:ascii="Tahoma" w:hAnsi="Tahoma" w:cs="Tahoma"/>
                <w:spacing w:val="-6"/>
              </w:rPr>
            </w:pPr>
            <w:r w:rsidRPr="003B3B6F">
              <w:rPr>
                <w:rFonts w:ascii="Tahoma" w:hAnsi="Tahoma" w:cs="Tahoma"/>
              </w:rPr>
              <w:t>22. Сроки выполнения работ (по основным этапам)</w:t>
            </w:r>
          </w:p>
        </w:tc>
        <w:tc>
          <w:tcPr>
            <w:tcW w:w="5777" w:type="dxa"/>
            <w:shd w:val="clear" w:color="auto" w:fill="auto"/>
          </w:tcPr>
          <w:p w:rsidR="00DB3764" w:rsidRPr="003B3B6F" w:rsidRDefault="00DB3764" w:rsidP="00DB3764">
            <w:pPr>
              <w:jc w:val="both"/>
              <w:rPr>
                <w:rFonts w:ascii="Tahoma" w:hAnsi="Tahoma" w:cs="Tahoma"/>
              </w:rPr>
            </w:pPr>
            <w:r w:rsidRPr="003B3B6F">
              <w:rPr>
                <w:rFonts w:ascii="Tahoma" w:hAnsi="Tahoma" w:cs="Tahoma"/>
              </w:rPr>
              <w:t>Сроки выполнения работ не должны превышать сроки согласованного между Заказчиком и Подрядчи</w:t>
            </w:r>
            <w:r w:rsidR="00980711">
              <w:rPr>
                <w:rFonts w:ascii="Tahoma" w:hAnsi="Tahoma" w:cs="Tahoma"/>
              </w:rPr>
              <w:t>ком графика производства работ.</w:t>
            </w:r>
          </w:p>
          <w:p w:rsidR="00DB3764" w:rsidRPr="003B3B6F" w:rsidRDefault="00DB3764" w:rsidP="00DB3764">
            <w:pPr>
              <w:jc w:val="both"/>
              <w:rPr>
                <w:rFonts w:ascii="Tahoma" w:hAnsi="Tahoma" w:cs="Tahoma"/>
              </w:rPr>
            </w:pPr>
            <w:r w:rsidRPr="003B3B6F">
              <w:rPr>
                <w:rFonts w:ascii="Tahoma" w:hAnsi="Tahoma" w:cs="Tahoma"/>
              </w:rPr>
              <w:t>Плановые заявки передаются Заказчиком Подрядчику за 20 суток до начала производства работ, срочные – за 3 суток.</w:t>
            </w:r>
          </w:p>
          <w:p w:rsidR="00DB3764" w:rsidRPr="003B3B6F" w:rsidRDefault="00DB3764" w:rsidP="00DB3764">
            <w:pPr>
              <w:jc w:val="both"/>
              <w:rPr>
                <w:rFonts w:ascii="Tahoma" w:hAnsi="Tahoma" w:cs="Tahoma"/>
              </w:rPr>
            </w:pPr>
            <w:r w:rsidRPr="003B3B6F">
              <w:rPr>
                <w:rFonts w:ascii="Tahoma" w:hAnsi="Tahoma" w:cs="Tahoma"/>
              </w:rPr>
              <w:t>Начало работ – не позднее 25.04.201</w:t>
            </w:r>
            <w:r w:rsidR="00980711">
              <w:rPr>
                <w:rFonts w:ascii="Tahoma" w:hAnsi="Tahoma" w:cs="Tahoma"/>
              </w:rPr>
              <w:t>8</w:t>
            </w:r>
            <w:r w:rsidRPr="003B3B6F">
              <w:rPr>
                <w:rFonts w:ascii="Tahoma" w:hAnsi="Tahoma" w:cs="Tahoma"/>
              </w:rPr>
              <w:t>, при условии начала работы к этому сроку заводов по производству асфальта.</w:t>
            </w:r>
          </w:p>
          <w:p w:rsidR="00DB3764" w:rsidRPr="003B3B6F" w:rsidRDefault="00DB3764" w:rsidP="00DB3764">
            <w:pPr>
              <w:jc w:val="both"/>
              <w:rPr>
                <w:rFonts w:ascii="Tahoma" w:hAnsi="Tahoma" w:cs="Tahoma"/>
              </w:rPr>
            </w:pPr>
            <w:r w:rsidRPr="003B3B6F">
              <w:rPr>
                <w:rFonts w:ascii="Tahoma" w:hAnsi="Tahoma" w:cs="Tahoma"/>
              </w:rPr>
              <w:t>Окончание работ в зависимости от погодных и технологических условий, ориентировочно - 31.10.201</w:t>
            </w:r>
            <w:r w:rsidR="00980711">
              <w:rPr>
                <w:rFonts w:ascii="Tahoma" w:hAnsi="Tahoma" w:cs="Tahoma"/>
              </w:rPr>
              <w:t>8</w:t>
            </w:r>
            <w:r w:rsidRPr="003B3B6F">
              <w:rPr>
                <w:rFonts w:ascii="Tahoma" w:hAnsi="Tahoma" w:cs="Tahoma"/>
              </w:rPr>
              <w:t xml:space="preserve"> г.</w:t>
            </w:r>
          </w:p>
          <w:p w:rsidR="0064678D" w:rsidRPr="003B3B6F" w:rsidRDefault="0064678D" w:rsidP="00D12EA6">
            <w:pPr>
              <w:jc w:val="center"/>
              <w:rPr>
                <w:rFonts w:ascii="Tahoma" w:hAnsi="Tahoma" w:cs="Tahoma"/>
              </w:rPr>
            </w:pPr>
          </w:p>
        </w:tc>
      </w:tr>
      <w:tr w:rsidR="0064678D" w:rsidRPr="003B3B6F" w:rsidTr="00EF77B7">
        <w:trPr>
          <w:trHeight w:val="493"/>
        </w:trPr>
        <w:tc>
          <w:tcPr>
            <w:tcW w:w="4533" w:type="dxa"/>
          </w:tcPr>
          <w:p w:rsidR="0064678D" w:rsidRPr="003B3B6F" w:rsidRDefault="0064678D">
            <w:pPr>
              <w:rPr>
                <w:rFonts w:ascii="Tahoma" w:hAnsi="Tahoma" w:cs="Tahoma"/>
              </w:rPr>
            </w:pPr>
            <w:r w:rsidRPr="003B3B6F">
              <w:rPr>
                <w:rFonts w:ascii="Tahoma" w:hAnsi="Tahoma" w:cs="Tahoma"/>
              </w:rPr>
              <w:t xml:space="preserve">23. Требования по согласованию </w:t>
            </w:r>
            <w:r w:rsidRPr="003B3B6F">
              <w:rPr>
                <w:rFonts w:ascii="Tahoma" w:hAnsi="Tahoma" w:cs="Tahoma"/>
                <w:spacing w:val="-1"/>
              </w:rPr>
              <w:t xml:space="preserve">проектной </w:t>
            </w:r>
            <w:r w:rsidRPr="003B3B6F">
              <w:rPr>
                <w:rFonts w:ascii="Tahoma" w:hAnsi="Tahoma" w:cs="Tahoma"/>
              </w:rPr>
              <w:t xml:space="preserve">документации </w:t>
            </w:r>
          </w:p>
        </w:tc>
        <w:tc>
          <w:tcPr>
            <w:tcW w:w="5777" w:type="dxa"/>
          </w:tcPr>
          <w:p w:rsidR="0064678D" w:rsidRPr="003B3B6F" w:rsidRDefault="00DB3764" w:rsidP="005D70D7">
            <w:pPr>
              <w:tabs>
                <w:tab w:val="left" w:pos="318"/>
              </w:tabs>
              <w:rPr>
                <w:rFonts w:ascii="Tahoma" w:hAnsi="Tahoma" w:cs="Tahoma"/>
              </w:rPr>
            </w:pPr>
            <w:r w:rsidRPr="003B3B6F">
              <w:rPr>
                <w:rFonts w:ascii="Tahoma" w:hAnsi="Tahoma" w:cs="Tahoma"/>
                <w:u w:val="single" w:color="FFFFFF"/>
              </w:rPr>
              <w:t>Локальные сметы на производство работ согласовать не поздн</w:t>
            </w:r>
            <w:r w:rsidR="00980711">
              <w:rPr>
                <w:rFonts w:ascii="Tahoma" w:hAnsi="Tahoma" w:cs="Tahoma"/>
                <w:u w:val="single" w:color="FFFFFF"/>
              </w:rPr>
              <w:t xml:space="preserve">ее, чем за 14 календарных дней </w:t>
            </w:r>
            <w:r w:rsidRPr="003B3B6F">
              <w:rPr>
                <w:rFonts w:ascii="Tahoma" w:hAnsi="Tahoma" w:cs="Tahoma"/>
                <w:u w:val="single" w:color="FFFFFF"/>
              </w:rPr>
              <w:t>до начала проведения работ с оформлением</w:t>
            </w:r>
            <w:r w:rsidRPr="003B3B6F">
              <w:rPr>
                <w:rFonts w:ascii="Tahoma" w:hAnsi="Tahoma" w:cs="Tahoma"/>
              </w:rPr>
              <w:t xml:space="preserve"> Протокола согласования единичных расценок на работы по восстановлению благоустройства между Заказчиком и Подрядчиком</w:t>
            </w:r>
          </w:p>
        </w:tc>
      </w:tr>
      <w:tr w:rsidR="00DB3764" w:rsidRPr="003B3B6F" w:rsidTr="00EF77B7">
        <w:tc>
          <w:tcPr>
            <w:tcW w:w="4533" w:type="dxa"/>
          </w:tcPr>
          <w:p w:rsidR="00DB3764" w:rsidRPr="003B3B6F" w:rsidRDefault="00DB3764">
            <w:pPr>
              <w:rPr>
                <w:rFonts w:ascii="Tahoma" w:hAnsi="Tahoma" w:cs="Tahoma"/>
              </w:rPr>
            </w:pPr>
            <w:r w:rsidRPr="003B3B6F">
              <w:rPr>
                <w:rFonts w:ascii="Tahoma" w:hAnsi="Tahoma" w:cs="Tahoma"/>
                <w:spacing w:val="-8"/>
              </w:rPr>
              <w:t xml:space="preserve">24. Требования к составу и содержанию документов, передаваемых </w:t>
            </w:r>
            <w:r w:rsidRPr="003B3B6F">
              <w:rPr>
                <w:rFonts w:ascii="Tahoma" w:hAnsi="Tahoma" w:cs="Tahoma"/>
              </w:rPr>
              <w:t>подрядчиком заказчику</w:t>
            </w:r>
          </w:p>
        </w:tc>
        <w:tc>
          <w:tcPr>
            <w:tcW w:w="5777" w:type="dxa"/>
          </w:tcPr>
          <w:p w:rsidR="00DB3764" w:rsidRPr="003B3B6F" w:rsidRDefault="00DB3764" w:rsidP="00980711">
            <w:pPr>
              <w:rPr>
                <w:rFonts w:ascii="Tahoma" w:hAnsi="Tahoma" w:cs="Tahoma"/>
              </w:rPr>
            </w:pPr>
            <w:r w:rsidRPr="003B3B6F">
              <w:rPr>
                <w:rFonts w:ascii="Tahoma" w:hAnsi="Tahoma" w:cs="Tahoma"/>
              </w:rPr>
              <w:t xml:space="preserve">Акты выполненных работ форма КС-2 (8 граф), справки о стоимости выполненных работ КС-3, счета на предоплату, счета-фактуры, </w:t>
            </w:r>
            <w:r w:rsidRPr="003B3B6F">
              <w:rPr>
                <w:rFonts w:ascii="Tahoma" w:hAnsi="Tahoma" w:cs="Tahoma"/>
                <w:u w:val="single" w:color="FFFFFF"/>
              </w:rPr>
              <w:t xml:space="preserve">акты установленной формы на соответствие выполненных работ требованиям </w:t>
            </w:r>
            <w:r w:rsidRPr="003B3B6F">
              <w:rPr>
                <w:rFonts w:ascii="Tahoma" w:hAnsi="Tahoma" w:cs="Tahoma"/>
              </w:rPr>
              <w:t xml:space="preserve">«Правил благоустройства, обеспечения чистоты и порядка в Петрозаводском городском округе» 2014 год </w:t>
            </w:r>
          </w:p>
        </w:tc>
      </w:tr>
      <w:tr w:rsidR="00DB3764" w:rsidRPr="003B3B6F" w:rsidTr="00EF77B7">
        <w:trPr>
          <w:trHeight w:val="567"/>
        </w:trPr>
        <w:tc>
          <w:tcPr>
            <w:tcW w:w="4533" w:type="dxa"/>
          </w:tcPr>
          <w:p w:rsidR="00DB3764" w:rsidRPr="003B3B6F" w:rsidRDefault="00DB3764" w:rsidP="00680783">
            <w:pPr>
              <w:rPr>
                <w:rFonts w:ascii="Tahoma" w:hAnsi="Tahoma" w:cs="Tahoma"/>
                <w:spacing w:val="-7"/>
              </w:rPr>
            </w:pPr>
            <w:r w:rsidRPr="003B3B6F">
              <w:rPr>
                <w:rFonts w:ascii="Tahoma" w:hAnsi="Tahoma" w:cs="Tahoma"/>
              </w:rPr>
              <w:t xml:space="preserve">25. Требования по количеству </w:t>
            </w:r>
            <w:r w:rsidRPr="003B3B6F">
              <w:rPr>
                <w:rFonts w:ascii="Tahoma" w:hAnsi="Tahoma" w:cs="Tahoma"/>
                <w:spacing w:val="-8"/>
              </w:rPr>
              <w:t xml:space="preserve">экземпляров документации, </w:t>
            </w:r>
            <w:r w:rsidRPr="003B3B6F">
              <w:rPr>
                <w:rFonts w:ascii="Tahoma" w:hAnsi="Tahoma" w:cs="Tahoma"/>
                <w:spacing w:val="-7"/>
              </w:rPr>
              <w:t>передаваемой заказчику</w:t>
            </w:r>
          </w:p>
        </w:tc>
        <w:tc>
          <w:tcPr>
            <w:tcW w:w="5777" w:type="dxa"/>
          </w:tcPr>
          <w:p w:rsidR="00DB3764" w:rsidRPr="003B3B6F" w:rsidRDefault="00DB3764" w:rsidP="00521BC2">
            <w:pPr>
              <w:jc w:val="both"/>
              <w:rPr>
                <w:rFonts w:ascii="Tahoma" w:hAnsi="Tahoma" w:cs="Tahoma"/>
              </w:rPr>
            </w:pPr>
            <w:r w:rsidRPr="003B3B6F">
              <w:rPr>
                <w:rFonts w:ascii="Tahoma" w:hAnsi="Tahoma" w:cs="Tahoma"/>
              </w:rPr>
              <w:t>Документация предоставляется Заказчику в 2-х экземплярах.</w:t>
            </w:r>
          </w:p>
          <w:p w:rsidR="00DB3764" w:rsidRPr="003B3B6F" w:rsidRDefault="00DB3764" w:rsidP="00521BC2">
            <w:pPr>
              <w:jc w:val="both"/>
              <w:rPr>
                <w:rFonts w:ascii="Tahoma" w:hAnsi="Tahoma" w:cs="Tahoma"/>
              </w:rPr>
            </w:pPr>
          </w:p>
        </w:tc>
      </w:tr>
      <w:tr w:rsidR="0064678D" w:rsidRPr="003B3B6F" w:rsidTr="00EF77B7">
        <w:tc>
          <w:tcPr>
            <w:tcW w:w="4533" w:type="dxa"/>
          </w:tcPr>
          <w:p w:rsidR="0064678D" w:rsidRPr="003B3B6F" w:rsidRDefault="0064678D">
            <w:pPr>
              <w:rPr>
                <w:rFonts w:ascii="Tahoma" w:hAnsi="Tahoma" w:cs="Tahoma"/>
              </w:rPr>
            </w:pPr>
            <w:r w:rsidRPr="003B3B6F">
              <w:rPr>
                <w:rFonts w:ascii="Tahoma" w:hAnsi="Tahoma" w:cs="Tahoma"/>
                <w:spacing w:val="-8"/>
              </w:rPr>
              <w:t xml:space="preserve">26. Дополнительные требования </w:t>
            </w:r>
            <w:r w:rsidRPr="003B3B6F">
              <w:rPr>
                <w:rFonts w:ascii="Tahoma" w:hAnsi="Tahoma" w:cs="Tahoma"/>
              </w:rPr>
              <w:t>и особые условия</w:t>
            </w:r>
          </w:p>
        </w:tc>
        <w:tc>
          <w:tcPr>
            <w:tcW w:w="5777" w:type="dxa"/>
          </w:tcPr>
          <w:p w:rsidR="00DB3764" w:rsidRPr="00980711" w:rsidRDefault="00DB3764" w:rsidP="00980711">
            <w:pPr>
              <w:widowControl w:val="0"/>
              <w:rPr>
                <w:rFonts w:ascii="Tahoma" w:hAnsi="Tahoma" w:cs="Tahoma"/>
                <w:spacing w:val="-8"/>
              </w:rPr>
            </w:pPr>
            <w:r w:rsidRPr="00980711">
              <w:rPr>
                <w:rFonts w:ascii="Tahoma" w:hAnsi="Tahoma" w:cs="Tahoma"/>
                <w:spacing w:val="-8"/>
              </w:rPr>
              <w:t xml:space="preserve">1. Подрядчик информирует Заказчика о готовности к началу работ (а в случае привлечения субподрядных организаций – о ходе подготовки к началу работ путем сообщения наименований субподрядных организаций и их реквизитов с определением субподрядчиков по адресам запланированных объектов)  не позднее 10 рабочих дней до начала работ. </w:t>
            </w:r>
          </w:p>
          <w:p w:rsidR="00DB3764" w:rsidRPr="00980711" w:rsidRDefault="00DB3764" w:rsidP="00980711">
            <w:pPr>
              <w:widowControl w:val="0"/>
              <w:rPr>
                <w:rFonts w:ascii="Tahoma" w:hAnsi="Tahoma" w:cs="Tahoma"/>
                <w:spacing w:val="-8"/>
              </w:rPr>
            </w:pPr>
            <w:r w:rsidRPr="00980711">
              <w:rPr>
                <w:rFonts w:ascii="Tahoma" w:hAnsi="Tahoma" w:cs="Tahoma"/>
                <w:spacing w:val="-8"/>
              </w:rPr>
              <w:t xml:space="preserve">2. Подрядчик информирует Заказчика о ходе проведения работ путем направления еженедельно электронной информации в согласованной сторонами форме по </w:t>
            </w:r>
            <w:proofErr w:type="spellStart"/>
            <w:r w:rsidR="00980711" w:rsidRPr="00980711">
              <w:rPr>
                <w:rFonts w:ascii="Tahoma" w:hAnsi="Tahoma" w:cs="Tahoma"/>
                <w:spacing w:val="-8"/>
              </w:rPr>
              <w:t>объектно</w:t>
            </w:r>
            <w:proofErr w:type="spellEnd"/>
            <w:r w:rsidRPr="00980711">
              <w:rPr>
                <w:rFonts w:ascii="Tahoma" w:hAnsi="Tahoma" w:cs="Tahoma"/>
                <w:spacing w:val="-8"/>
              </w:rPr>
              <w:t xml:space="preserve"> и в своде на адрес ответственн</w:t>
            </w:r>
            <w:r w:rsidR="00980711" w:rsidRPr="00980711">
              <w:rPr>
                <w:rFonts w:ascii="Tahoma" w:hAnsi="Tahoma" w:cs="Tahoma"/>
                <w:spacing w:val="-8"/>
              </w:rPr>
              <w:t>ого со стороны  Заказчика  лица</w:t>
            </w:r>
            <w:r w:rsidRPr="00980711">
              <w:rPr>
                <w:rFonts w:ascii="Tahoma" w:hAnsi="Tahoma" w:cs="Tahoma"/>
                <w:spacing w:val="-8"/>
              </w:rPr>
              <w:t xml:space="preserve">. </w:t>
            </w:r>
          </w:p>
          <w:p w:rsidR="00DB3764" w:rsidRPr="00980711" w:rsidRDefault="00DB3764" w:rsidP="00980711">
            <w:pPr>
              <w:widowControl w:val="0"/>
              <w:rPr>
                <w:rFonts w:ascii="Tahoma" w:hAnsi="Tahoma" w:cs="Tahoma"/>
                <w:spacing w:val="-8"/>
              </w:rPr>
            </w:pPr>
            <w:r w:rsidRPr="00980711">
              <w:rPr>
                <w:rFonts w:ascii="Tahoma" w:hAnsi="Tahoma" w:cs="Tahoma"/>
                <w:spacing w:val="-8"/>
              </w:rPr>
              <w:t xml:space="preserve">3. Заказчик направляет Подрядчику </w:t>
            </w:r>
            <w:proofErr w:type="gramStart"/>
            <w:r w:rsidRPr="00980711">
              <w:rPr>
                <w:rFonts w:ascii="Tahoma" w:hAnsi="Tahoma" w:cs="Tahoma"/>
                <w:spacing w:val="-8"/>
              </w:rPr>
              <w:t xml:space="preserve">по мере возникновения необходимости в восстановлении благоустройства на местах разрытий из-за повреждений на </w:t>
            </w:r>
            <w:r w:rsidR="002F3F58" w:rsidRPr="00980711">
              <w:rPr>
                <w:rFonts w:ascii="Tahoma" w:hAnsi="Tahoma" w:cs="Tahoma"/>
                <w:spacing w:val="-8"/>
              </w:rPr>
              <w:t>АО</w:t>
            </w:r>
            <w:proofErr w:type="gramEnd"/>
            <w:r w:rsidR="002F3F58" w:rsidRPr="00980711">
              <w:rPr>
                <w:rFonts w:ascii="Tahoma" w:hAnsi="Tahoma" w:cs="Tahoma"/>
                <w:spacing w:val="-8"/>
              </w:rPr>
              <w:t xml:space="preserve"> «ПКС</w:t>
            </w:r>
            <w:r w:rsidR="00980711" w:rsidRPr="00980711">
              <w:rPr>
                <w:rFonts w:ascii="Tahoma" w:hAnsi="Tahoma" w:cs="Tahoma"/>
                <w:spacing w:val="-8"/>
              </w:rPr>
              <w:t>–</w:t>
            </w:r>
            <w:r w:rsidR="002F3F58" w:rsidRPr="00980711">
              <w:rPr>
                <w:rFonts w:ascii="Tahoma" w:hAnsi="Tahoma" w:cs="Tahoma"/>
                <w:spacing w:val="-8"/>
              </w:rPr>
              <w:t>Водоканал»</w:t>
            </w:r>
            <w:r w:rsidRPr="00980711">
              <w:rPr>
                <w:rFonts w:ascii="Tahoma" w:hAnsi="Tahoma" w:cs="Tahoma"/>
                <w:spacing w:val="-8"/>
              </w:rPr>
              <w:t>, дополнительные списки объектов, с приложением документов в соответствии с п.14 настоящего ТЗ.</w:t>
            </w:r>
          </w:p>
          <w:p w:rsidR="00DB3764" w:rsidRPr="00980711" w:rsidRDefault="00DB3764" w:rsidP="00980711">
            <w:pPr>
              <w:widowControl w:val="0"/>
              <w:rPr>
                <w:rFonts w:ascii="Tahoma" w:hAnsi="Tahoma" w:cs="Tahoma"/>
                <w:spacing w:val="-8"/>
              </w:rPr>
            </w:pPr>
            <w:r w:rsidRPr="00980711">
              <w:rPr>
                <w:rFonts w:ascii="Tahoma" w:hAnsi="Tahoma" w:cs="Tahoma"/>
                <w:spacing w:val="-8"/>
              </w:rPr>
              <w:t>4. Заказчик определяет очередность и приоритетность выполнения работ на объектах, оформляя соответствующие указания при передаче заявки.</w:t>
            </w:r>
          </w:p>
          <w:p w:rsidR="00DB3764" w:rsidRPr="00980711" w:rsidRDefault="00DB3764" w:rsidP="00980711">
            <w:pPr>
              <w:widowControl w:val="0"/>
              <w:rPr>
                <w:rFonts w:ascii="Tahoma" w:hAnsi="Tahoma" w:cs="Tahoma"/>
                <w:spacing w:val="-8"/>
              </w:rPr>
            </w:pPr>
            <w:r w:rsidRPr="00980711">
              <w:rPr>
                <w:rFonts w:ascii="Tahoma" w:hAnsi="Tahoma" w:cs="Tahoma"/>
                <w:spacing w:val="-8"/>
              </w:rPr>
              <w:t xml:space="preserve">5. В случае невыполнения подрядчиком работ в срок и возникновения претензий со стороны АПГО и других заинтересованных лиц, подрядчик дает письменные пояснения, присутствует на административных комиссиях по  вызовам уполномоченных муниципальных органов и устраняет допущенные нарушения </w:t>
            </w:r>
          </w:p>
          <w:p w:rsidR="00DB3764" w:rsidRPr="003B3B6F" w:rsidRDefault="00DB3764" w:rsidP="00980711">
            <w:pPr>
              <w:widowControl w:val="0"/>
              <w:rPr>
                <w:rFonts w:ascii="Tahoma" w:hAnsi="Tahoma" w:cs="Tahoma"/>
                <w:spacing w:val="-8"/>
              </w:rPr>
            </w:pPr>
            <w:r w:rsidRPr="00980711">
              <w:rPr>
                <w:rFonts w:ascii="Tahoma" w:hAnsi="Tahoma" w:cs="Tahoma"/>
                <w:spacing w:val="-8"/>
              </w:rPr>
              <w:t>6.Срок выполнения работ – в соответствии с утвержденным графиком. По дополнительным заявкам, оформленным в соответствии с п.3 настоящего раздела, срок  выполнения  не должен превышать срок, установленный в договоре-заявке, копия которого передается в порядке исполнения требования п. 14.</w:t>
            </w:r>
            <w:r w:rsidRPr="00980711">
              <w:rPr>
                <w:rFonts w:ascii="Tahoma" w:hAnsi="Tahoma" w:cs="Tahoma"/>
              </w:rPr>
              <w:t xml:space="preserve"> Плановые заявки передаются Заказчиком Подрядчику</w:t>
            </w:r>
            <w:r w:rsidRPr="003B3B6F">
              <w:rPr>
                <w:rFonts w:ascii="Tahoma" w:hAnsi="Tahoma" w:cs="Tahoma"/>
              </w:rPr>
              <w:t xml:space="preserve"> за 20 суток до начала производства работ, срочные – за 3 </w:t>
            </w:r>
            <w:r w:rsidRPr="003B3B6F">
              <w:rPr>
                <w:rFonts w:ascii="Tahoma" w:hAnsi="Tahoma" w:cs="Tahoma"/>
              </w:rPr>
              <w:lastRenderedPageBreak/>
              <w:t>суток.</w:t>
            </w:r>
          </w:p>
          <w:p w:rsidR="00DB3764" w:rsidRPr="003B3B6F" w:rsidRDefault="00DB3764" w:rsidP="00980711">
            <w:pPr>
              <w:widowControl w:val="0"/>
              <w:shd w:val="clear" w:color="auto" w:fill="FFFFFF"/>
              <w:rPr>
                <w:rFonts w:ascii="Tahoma" w:hAnsi="Tahoma" w:cs="Tahoma"/>
                <w:spacing w:val="-8"/>
              </w:rPr>
            </w:pPr>
            <w:r w:rsidRPr="003B3B6F">
              <w:rPr>
                <w:rFonts w:ascii="Tahoma" w:hAnsi="Tahoma" w:cs="Tahoma"/>
                <w:spacing w:val="-8"/>
              </w:rPr>
              <w:t>7. Подрядчик предъявляет выполненные работы комиссии в составе:</w:t>
            </w:r>
          </w:p>
          <w:p w:rsidR="00DB3764" w:rsidRPr="003B3B6F" w:rsidRDefault="00DB3764" w:rsidP="00980711">
            <w:pPr>
              <w:widowControl w:val="0"/>
              <w:shd w:val="clear" w:color="auto" w:fill="FFFFFF"/>
              <w:rPr>
                <w:rFonts w:ascii="Tahoma" w:hAnsi="Tahoma" w:cs="Tahoma"/>
                <w:spacing w:val="-8"/>
              </w:rPr>
            </w:pPr>
            <w:r w:rsidRPr="003B3B6F">
              <w:rPr>
                <w:rFonts w:ascii="Tahoma" w:hAnsi="Tahoma" w:cs="Tahoma"/>
                <w:spacing w:val="-8"/>
              </w:rPr>
              <w:t>- уполномоченный представитель Заказчика;</w:t>
            </w:r>
          </w:p>
          <w:p w:rsidR="00DB3764" w:rsidRPr="003B3B6F" w:rsidRDefault="00DB3764" w:rsidP="00980711">
            <w:pPr>
              <w:widowControl w:val="0"/>
              <w:shd w:val="clear" w:color="auto" w:fill="FFFFFF"/>
              <w:rPr>
                <w:rFonts w:ascii="Tahoma" w:hAnsi="Tahoma" w:cs="Tahoma"/>
                <w:spacing w:val="-8"/>
              </w:rPr>
            </w:pPr>
            <w:r w:rsidRPr="003B3B6F">
              <w:rPr>
                <w:rFonts w:ascii="Tahoma" w:hAnsi="Tahoma" w:cs="Tahoma"/>
                <w:spacing w:val="-8"/>
              </w:rPr>
              <w:t>- уполномоченный представитель Администрации города;</w:t>
            </w:r>
          </w:p>
          <w:p w:rsidR="00DB3764" w:rsidRPr="003B3B6F" w:rsidRDefault="00DB3764" w:rsidP="00980711">
            <w:pPr>
              <w:widowControl w:val="0"/>
              <w:shd w:val="clear" w:color="auto" w:fill="FFFFFF"/>
              <w:rPr>
                <w:rFonts w:ascii="Tahoma" w:hAnsi="Tahoma" w:cs="Tahoma"/>
                <w:spacing w:val="-8"/>
              </w:rPr>
            </w:pPr>
            <w:r w:rsidRPr="003B3B6F">
              <w:rPr>
                <w:rFonts w:ascii="Tahoma" w:hAnsi="Tahoma" w:cs="Tahoma"/>
                <w:spacing w:val="-8"/>
              </w:rPr>
              <w:t>- другие заинтересованные лица, ответственные за содержание территории.</w:t>
            </w:r>
          </w:p>
          <w:p w:rsidR="00DB3764" w:rsidRPr="003B3B6F" w:rsidRDefault="00DB3764" w:rsidP="00980711">
            <w:pPr>
              <w:widowControl w:val="0"/>
              <w:shd w:val="clear" w:color="auto" w:fill="FFFFFF"/>
              <w:rPr>
                <w:rFonts w:ascii="Tahoma" w:hAnsi="Tahoma" w:cs="Tahoma"/>
                <w:spacing w:val="-8"/>
              </w:rPr>
            </w:pPr>
            <w:r w:rsidRPr="003B3B6F">
              <w:rPr>
                <w:rFonts w:ascii="Tahoma" w:hAnsi="Tahoma" w:cs="Tahoma"/>
                <w:spacing w:val="-8"/>
              </w:rPr>
              <w:t xml:space="preserve">Результат приёмки оформляется в виде Акта установленной формы, Актов КС-2, КС-3. </w:t>
            </w:r>
          </w:p>
          <w:p w:rsidR="00DB3764" w:rsidRPr="003B3B6F" w:rsidRDefault="00DB3764" w:rsidP="00980711">
            <w:pPr>
              <w:widowControl w:val="0"/>
              <w:rPr>
                <w:rFonts w:ascii="Tahoma" w:hAnsi="Tahoma" w:cs="Tahoma"/>
                <w:spacing w:val="-8"/>
              </w:rPr>
            </w:pPr>
            <w:r w:rsidRPr="003B3B6F">
              <w:rPr>
                <w:rFonts w:ascii="Tahoma" w:hAnsi="Tahoma" w:cs="Tahoma"/>
                <w:spacing w:val="-8"/>
              </w:rPr>
              <w:t xml:space="preserve">Принятыми считаются работы </w:t>
            </w:r>
          </w:p>
          <w:p w:rsidR="00DB3764" w:rsidRPr="003B3B6F" w:rsidRDefault="00DB3764" w:rsidP="00980711">
            <w:pPr>
              <w:widowControl w:val="0"/>
              <w:rPr>
                <w:rFonts w:ascii="Tahoma" w:hAnsi="Tahoma" w:cs="Tahoma"/>
                <w:spacing w:val="-8"/>
              </w:rPr>
            </w:pPr>
            <w:r w:rsidRPr="003B3B6F">
              <w:rPr>
                <w:rFonts w:ascii="Tahoma" w:hAnsi="Tahoma" w:cs="Tahoma"/>
                <w:spacing w:val="-8"/>
              </w:rPr>
              <w:t>- без замечаний в Акте установленной формы,</w:t>
            </w:r>
          </w:p>
          <w:p w:rsidR="00DB3764" w:rsidRPr="003B3B6F" w:rsidRDefault="00DB3764" w:rsidP="00980711">
            <w:pPr>
              <w:widowControl w:val="0"/>
              <w:rPr>
                <w:rFonts w:ascii="Tahoma" w:hAnsi="Tahoma" w:cs="Tahoma"/>
              </w:rPr>
            </w:pPr>
            <w:r w:rsidRPr="003B3B6F">
              <w:rPr>
                <w:rFonts w:ascii="Tahoma" w:hAnsi="Tahoma" w:cs="Tahoma"/>
                <w:spacing w:val="-8"/>
              </w:rPr>
              <w:t xml:space="preserve">- с замечаниями следующего содержания: «не соответствует </w:t>
            </w:r>
            <w:r w:rsidRPr="003B3B6F">
              <w:rPr>
                <w:rFonts w:ascii="Tahoma" w:hAnsi="Tahoma" w:cs="Tahoma"/>
              </w:rPr>
              <w:t>требованиям п.9 в части размера карты восстановления, и п.11 статьи 29 Правил».</w:t>
            </w:r>
            <w:r w:rsidRPr="003B3B6F">
              <w:rPr>
                <w:rFonts w:ascii="Tahoma" w:hAnsi="Tahoma" w:cs="Tahoma"/>
                <w:spacing w:val="-8"/>
              </w:rPr>
              <w:t xml:space="preserve"> </w:t>
            </w:r>
          </w:p>
          <w:p w:rsidR="00DB3764" w:rsidRPr="003B3B6F" w:rsidRDefault="00DB3764" w:rsidP="00980711">
            <w:pPr>
              <w:widowControl w:val="0"/>
              <w:rPr>
                <w:rFonts w:ascii="Tahoma" w:hAnsi="Tahoma" w:cs="Tahoma"/>
                <w:spacing w:val="-8"/>
              </w:rPr>
            </w:pPr>
            <w:r w:rsidRPr="003B3B6F">
              <w:rPr>
                <w:rFonts w:ascii="Tahoma" w:hAnsi="Tahoma" w:cs="Tahoma"/>
                <w:spacing w:val="-8"/>
              </w:rPr>
              <w:t xml:space="preserve">В случае отсутствия в назначенное время в составе комиссии представителя АПГО, или отказе его от подписания Акта, приемка работ производится заказчиком путем внешнего осмотра с фиксацией объемов выполненных работ и фотофиксацией состояния объекта. Акты формы КС-2, КС-3 по выполненным работам на объектах в отсутствие оформленного Акта установленной формы, подписанного представителем АПГО, принимаются заказчиком частично, в объеме 80%. Заказчик самостоятельно завершает процедуру сдачи Администрации восстановленного благоустройства на объектах. </w:t>
            </w:r>
            <w:r w:rsidRPr="003B3B6F">
              <w:rPr>
                <w:rFonts w:ascii="Tahoma" w:hAnsi="Tahoma" w:cs="Tahoma"/>
                <w:spacing w:val="-8"/>
                <w:shd w:val="clear" w:color="auto" w:fill="FFFFFF"/>
              </w:rPr>
              <w:t>После подписания Акта установленной формы представителем Администрации, но не позднее 60 дней с момента передачи от Подрядчика Заказчику Акта установленной формы,</w:t>
            </w:r>
            <w:r w:rsidRPr="003B3B6F">
              <w:rPr>
                <w:rFonts w:ascii="Tahoma" w:hAnsi="Tahoma" w:cs="Tahoma"/>
                <w:spacing w:val="-8"/>
              </w:rPr>
              <w:t xml:space="preserve"> Заказчик принимает объем работ по объекту в объеме 100% выполнения.</w:t>
            </w:r>
          </w:p>
          <w:p w:rsidR="00DB3764" w:rsidRPr="003B3B6F" w:rsidRDefault="00DB3764" w:rsidP="00980711">
            <w:pPr>
              <w:widowControl w:val="0"/>
              <w:rPr>
                <w:rFonts w:ascii="Tahoma" w:hAnsi="Tahoma" w:cs="Tahoma"/>
                <w:spacing w:val="-8"/>
              </w:rPr>
            </w:pPr>
            <w:r w:rsidRPr="003B3B6F">
              <w:rPr>
                <w:rFonts w:ascii="Tahoma" w:hAnsi="Tahoma" w:cs="Tahoma"/>
                <w:spacing w:val="-8"/>
              </w:rPr>
              <w:t xml:space="preserve">В случае наличия замечаний представителей Администрации по качеству выполненных работ, Подрядчик направляет своего представителя для сдачи работ повторно, по письменному приглашению Заказчика. </w:t>
            </w:r>
          </w:p>
          <w:p w:rsidR="00DB3764" w:rsidRPr="003B3B6F" w:rsidRDefault="00DB3764" w:rsidP="00980711">
            <w:pPr>
              <w:widowControl w:val="0"/>
              <w:rPr>
                <w:rFonts w:ascii="Tahoma" w:hAnsi="Tahoma" w:cs="Tahoma"/>
                <w:spacing w:val="-8"/>
              </w:rPr>
            </w:pPr>
            <w:r w:rsidRPr="003B3B6F">
              <w:rPr>
                <w:rFonts w:ascii="Tahoma" w:hAnsi="Tahoma" w:cs="Tahoma"/>
                <w:spacing w:val="-8"/>
              </w:rPr>
              <w:t xml:space="preserve">В случае </w:t>
            </w:r>
            <w:proofErr w:type="gramStart"/>
            <w:r w:rsidRPr="003B3B6F">
              <w:rPr>
                <w:rFonts w:ascii="Tahoma" w:hAnsi="Tahoma" w:cs="Tahoma"/>
                <w:spacing w:val="-8"/>
              </w:rPr>
              <w:t>необходимости фиксирования указанных условий порядка приемки работ стороны</w:t>
            </w:r>
            <w:proofErr w:type="gramEnd"/>
            <w:r w:rsidRPr="003B3B6F">
              <w:rPr>
                <w:rFonts w:ascii="Tahoma" w:hAnsi="Tahoma" w:cs="Tahoma"/>
                <w:spacing w:val="-8"/>
              </w:rPr>
              <w:t xml:space="preserve"> оформляют соответствующее дополнительное соглашение к договору. </w:t>
            </w:r>
          </w:p>
          <w:p w:rsidR="00450B70" w:rsidRPr="003B3B6F" w:rsidRDefault="00450B70" w:rsidP="009B0855">
            <w:pPr>
              <w:ind w:left="179"/>
              <w:jc w:val="both"/>
              <w:rPr>
                <w:rFonts w:ascii="Tahoma" w:hAnsi="Tahoma" w:cs="Tahoma"/>
              </w:rPr>
            </w:pPr>
          </w:p>
        </w:tc>
      </w:tr>
    </w:tbl>
    <w:p w:rsidR="00C05DED" w:rsidRPr="003B3B6F" w:rsidRDefault="00602C50" w:rsidP="00D73A35">
      <w:pPr>
        <w:tabs>
          <w:tab w:val="left" w:pos="851"/>
          <w:tab w:val="num" w:pos="1287"/>
        </w:tabs>
        <w:spacing w:before="480"/>
        <w:rPr>
          <w:rFonts w:ascii="Tahoma" w:hAnsi="Tahoma" w:cs="Tahoma"/>
          <w:color w:val="000000"/>
        </w:rPr>
      </w:pPr>
      <w:r w:rsidRPr="003B3B6F">
        <w:rPr>
          <w:rFonts w:ascii="Tahoma" w:hAnsi="Tahoma" w:cs="Tahoma"/>
          <w:color w:val="000000"/>
        </w:rPr>
        <w:lastRenderedPageBreak/>
        <w:t xml:space="preserve">Начальник </w:t>
      </w:r>
      <w:r w:rsidR="00DB3764" w:rsidRPr="003B3B6F">
        <w:rPr>
          <w:rFonts w:ascii="Tahoma" w:hAnsi="Tahoma" w:cs="Tahoma"/>
          <w:color w:val="000000"/>
        </w:rPr>
        <w:t xml:space="preserve">производственного </w:t>
      </w:r>
      <w:r w:rsidR="001217C7">
        <w:rPr>
          <w:rFonts w:ascii="Tahoma" w:hAnsi="Tahoma" w:cs="Tahoma"/>
          <w:color w:val="000000"/>
        </w:rPr>
        <w:t xml:space="preserve">сектора </w:t>
      </w:r>
      <w:r w:rsidR="00C05DED" w:rsidRPr="003B3B6F">
        <w:rPr>
          <w:rFonts w:ascii="Tahoma" w:hAnsi="Tahoma" w:cs="Tahoma"/>
          <w:color w:val="000000"/>
        </w:rPr>
        <w:t>__________________</w:t>
      </w:r>
      <w:r w:rsidR="001217C7">
        <w:rPr>
          <w:rFonts w:ascii="Tahoma" w:hAnsi="Tahoma" w:cs="Tahoma"/>
          <w:color w:val="000000"/>
        </w:rPr>
        <w:t xml:space="preserve"> П.Д. Митруков</w:t>
      </w:r>
    </w:p>
    <w:sectPr w:rsidR="00C05DED" w:rsidRPr="003B3B6F" w:rsidSect="00672C0E">
      <w:footerReference w:type="default" r:id="rId8"/>
      <w:pgSz w:w="11906" w:h="16838" w:code="9"/>
      <w:pgMar w:top="680" w:right="849" w:bottom="567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1BC2" w:rsidRDefault="00521BC2">
      <w:r>
        <w:separator/>
      </w:r>
    </w:p>
  </w:endnote>
  <w:endnote w:type="continuationSeparator" w:id="0">
    <w:p w:rsidR="00521BC2" w:rsidRDefault="00521B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uli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BC2" w:rsidRDefault="00521BC2" w:rsidP="00312293">
    <w:pPr>
      <w:pStyle w:val="ae"/>
      <w:jc w:val="right"/>
    </w:pPr>
    <w:r>
      <w:t xml:space="preserve">стр. </w:t>
    </w:r>
    <w:fldSimple w:instr=" PAGE ">
      <w:r>
        <w:rPr>
          <w:noProof/>
        </w:rPr>
        <w:t>2</w:t>
      </w:r>
    </w:fldSimple>
    <w:r>
      <w:t xml:space="preserve"> из </w:t>
    </w:r>
    <w:fldSimple w:instr=" NUMPAGES ">
      <w:r>
        <w:rPr>
          <w:noProof/>
        </w:rPr>
        <w:t>4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1BC2" w:rsidRDefault="00521BC2">
      <w:r>
        <w:separator/>
      </w:r>
    </w:p>
  </w:footnote>
  <w:footnote w:type="continuationSeparator" w:id="0">
    <w:p w:rsidR="00521BC2" w:rsidRDefault="00521BC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0CEAE15E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AA210C4"/>
    <w:multiLevelType w:val="hybridMultilevel"/>
    <w:tmpl w:val="E7BEE026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>
    <w:nsid w:val="1B362F69"/>
    <w:multiLevelType w:val="hybridMultilevel"/>
    <w:tmpl w:val="83082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8F7CA3"/>
    <w:multiLevelType w:val="hybridMultilevel"/>
    <w:tmpl w:val="8AA8D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345F87"/>
    <w:multiLevelType w:val="hybridMultilevel"/>
    <w:tmpl w:val="83082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7A10B1"/>
    <w:multiLevelType w:val="hybridMultilevel"/>
    <w:tmpl w:val="E30264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960D33"/>
    <w:multiLevelType w:val="hybridMultilevel"/>
    <w:tmpl w:val="40324206"/>
    <w:lvl w:ilvl="0" w:tplc="418627FC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1D542D"/>
    <w:multiLevelType w:val="multilevel"/>
    <w:tmpl w:val="7D6E7ADE"/>
    <w:name w:val="AOTOC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Part %2"/>
      <w:lvlJc w:val="left"/>
      <w:pPr>
        <w:tabs>
          <w:tab w:val="num" w:pos="1800"/>
        </w:tabs>
        <w:ind w:left="1440" w:hanging="720"/>
      </w:pPr>
      <w:rPr>
        <w:rFonts w:cs="Times New Roman"/>
      </w:rPr>
    </w:lvl>
    <w:lvl w:ilvl="2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3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4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5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8">
    <w:nsid w:val="3CC3436D"/>
    <w:multiLevelType w:val="hybridMultilevel"/>
    <w:tmpl w:val="40324206"/>
    <w:lvl w:ilvl="0" w:tplc="418627FC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76070F"/>
    <w:multiLevelType w:val="hybridMultilevel"/>
    <w:tmpl w:val="DEF61424"/>
    <w:lvl w:ilvl="0" w:tplc="04190001">
      <w:start w:val="1"/>
      <w:numFmt w:val="bullet"/>
      <w:lvlText w:val=""/>
      <w:lvlJc w:val="left"/>
      <w:pPr>
        <w:tabs>
          <w:tab w:val="num" w:pos="755"/>
        </w:tabs>
        <w:ind w:left="7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75"/>
        </w:tabs>
        <w:ind w:left="147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95"/>
        </w:tabs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15"/>
        </w:tabs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35"/>
        </w:tabs>
        <w:ind w:left="363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55"/>
        </w:tabs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75"/>
        </w:tabs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95"/>
        </w:tabs>
        <w:ind w:left="579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15"/>
        </w:tabs>
        <w:ind w:left="6515" w:hanging="360"/>
      </w:pPr>
      <w:rPr>
        <w:rFonts w:ascii="Wingdings" w:hAnsi="Wingdings" w:hint="default"/>
      </w:rPr>
    </w:lvl>
  </w:abstractNum>
  <w:abstractNum w:abstractNumId="10">
    <w:nsid w:val="3EC83DC2"/>
    <w:multiLevelType w:val="hybridMultilevel"/>
    <w:tmpl w:val="0B5ABDBE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11">
    <w:nsid w:val="40FA7084"/>
    <w:multiLevelType w:val="multilevel"/>
    <w:tmpl w:val="507AE7C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540" w:hanging="54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2">
    <w:nsid w:val="42712783"/>
    <w:multiLevelType w:val="multilevel"/>
    <w:tmpl w:val="E7C8865C"/>
    <w:lvl w:ilvl="0">
      <w:start w:val="1"/>
      <w:numFmt w:val="decimal"/>
      <w:pStyle w:val="ConsNonformat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3">
    <w:nsid w:val="442F0239"/>
    <w:multiLevelType w:val="hybridMultilevel"/>
    <w:tmpl w:val="40324206"/>
    <w:lvl w:ilvl="0" w:tplc="418627FC">
      <w:start w:val="1"/>
      <w:numFmt w:val="decimal"/>
      <w:lvlText w:val="%1."/>
      <w:lvlJc w:val="left"/>
      <w:pPr>
        <w:ind w:left="68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B6761A"/>
    <w:multiLevelType w:val="hybridMultilevel"/>
    <w:tmpl w:val="83082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713E10"/>
    <w:multiLevelType w:val="hybridMultilevel"/>
    <w:tmpl w:val="5358AA9A"/>
    <w:lvl w:ilvl="0" w:tplc="687E163C">
      <w:start w:val="1"/>
      <w:numFmt w:val="decimal"/>
      <w:lvlText w:val="%1."/>
      <w:lvlJc w:val="left"/>
      <w:pPr>
        <w:tabs>
          <w:tab w:val="num" w:pos="732"/>
        </w:tabs>
        <w:ind w:left="732" w:hanging="372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7">
    <w:nsid w:val="736831E6"/>
    <w:multiLevelType w:val="hybridMultilevel"/>
    <w:tmpl w:val="40324206"/>
    <w:lvl w:ilvl="0" w:tplc="418627FC">
      <w:start w:val="1"/>
      <w:numFmt w:val="decimal"/>
      <w:lvlText w:val="%1."/>
      <w:lvlJc w:val="left"/>
      <w:pPr>
        <w:ind w:left="68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67004CC"/>
    <w:multiLevelType w:val="hybridMultilevel"/>
    <w:tmpl w:val="40324206"/>
    <w:lvl w:ilvl="0" w:tplc="418627FC">
      <w:start w:val="1"/>
      <w:numFmt w:val="decimal"/>
      <w:lvlText w:val="%1."/>
      <w:lvlJc w:val="left"/>
      <w:pPr>
        <w:ind w:left="68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79674DE"/>
    <w:multiLevelType w:val="hybridMultilevel"/>
    <w:tmpl w:val="83082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F761E30"/>
    <w:multiLevelType w:val="hybridMultilevel"/>
    <w:tmpl w:val="83082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12"/>
  </w:num>
  <w:num w:numId="28">
    <w:abstractNumId w:val="11"/>
  </w:num>
  <w:num w:numId="29">
    <w:abstractNumId w:val="9"/>
  </w:num>
  <w:num w:numId="30">
    <w:abstractNumId w:val="1"/>
  </w:num>
  <w:num w:numId="31">
    <w:abstractNumId w:val="15"/>
  </w:num>
  <w:num w:numId="32">
    <w:abstractNumId w:val="10"/>
  </w:num>
  <w:num w:numId="33">
    <w:abstractNumId w:val="17"/>
  </w:num>
  <w:num w:numId="34">
    <w:abstractNumId w:val="5"/>
  </w:num>
  <w:num w:numId="35">
    <w:abstractNumId w:val="3"/>
  </w:num>
  <w:num w:numId="36">
    <w:abstractNumId w:val="6"/>
  </w:num>
  <w:num w:numId="37">
    <w:abstractNumId w:val="8"/>
  </w:num>
  <w:num w:numId="38">
    <w:abstractNumId w:val="18"/>
  </w:num>
  <w:num w:numId="39">
    <w:abstractNumId w:val="13"/>
  </w:num>
  <w:num w:numId="40">
    <w:abstractNumId w:val="2"/>
  </w:num>
  <w:num w:numId="41">
    <w:abstractNumId w:val="14"/>
  </w:num>
  <w:num w:numId="42">
    <w:abstractNumId w:val="4"/>
  </w:num>
  <w:num w:numId="43">
    <w:abstractNumId w:val="19"/>
  </w:num>
  <w:num w:numId="44">
    <w:abstractNumId w:val="20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attachedTemplate r:id="rId1"/>
  <w:stylePaneFormatFilter w:val="3F01"/>
  <w:defaultTabStop w:val="851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3B4F"/>
    <w:rsid w:val="00000F2D"/>
    <w:rsid w:val="0000596A"/>
    <w:rsid w:val="00005D7D"/>
    <w:rsid w:val="0000603C"/>
    <w:rsid w:val="000064E0"/>
    <w:rsid w:val="00007AC6"/>
    <w:rsid w:val="0001059E"/>
    <w:rsid w:val="00011314"/>
    <w:rsid w:val="00011561"/>
    <w:rsid w:val="000131A0"/>
    <w:rsid w:val="0001412E"/>
    <w:rsid w:val="00014D6B"/>
    <w:rsid w:val="00014E34"/>
    <w:rsid w:val="00016984"/>
    <w:rsid w:val="00017911"/>
    <w:rsid w:val="000221E6"/>
    <w:rsid w:val="00022A50"/>
    <w:rsid w:val="00023952"/>
    <w:rsid w:val="000239FF"/>
    <w:rsid w:val="000244CE"/>
    <w:rsid w:val="0002469B"/>
    <w:rsid w:val="00025D51"/>
    <w:rsid w:val="00030E5E"/>
    <w:rsid w:val="00031E32"/>
    <w:rsid w:val="000326F9"/>
    <w:rsid w:val="000349C4"/>
    <w:rsid w:val="00034A5E"/>
    <w:rsid w:val="000354BB"/>
    <w:rsid w:val="00035E5B"/>
    <w:rsid w:val="000365D2"/>
    <w:rsid w:val="00037042"/>
    <w:rsid w:val="00042895"/>
    <w:rsid w:val="00047007"/>
    <w:rsid w:val="00050129"/>
    <w:rsid w:val="00050492"/>
    <w:rsid w:val="00050F7C"/>
    <w:rsid w:val="00054488"/>
    <w:rsid w:val="00054ACC"/>
    <w:rsid w:val="000554DF"/>
    <w:rsid w:val="00055F2E"/>
    <w:rsid w:val="00057082"/>
    <w:rsid w:val="00061729"/>
    <w:rsid w:val="00062899"/>
    <w:rsid w:val="00063016"/>
    <w:rsid w:val="000636AE"/>
    <w:rsid w:val="00063C56"/>
    <w:rsid w:val="000644FF"/>
    <w:rsid w:val="00064A45"/>
    <w:rsid w:val="00066A51"/>
    <w:rsid w:val="000723AB"/>
    <w:rsid w:val="000734DB"/>
    <w:rsid w:val="0007375A"/>
    <w:rsid w:val="00073B52"/>
    <w:rsid w:val="00075799"/>
    <w:rsid w:val="00076208"/>
    <w:rsid w:val="00077148"/>
    <w:rsid w:val="00077BEA"/>
    <w:rsid w:val="000814CD"/>
    <w:rsid w:val="00081B8B"/>
    <w:rsid w:val="00082ADC"/>
    <w:rsid w:val="00084095"/>
    <w:rsid w:val="00087B65"/>
    <w:rsid w:val="00090731"/>
    <w:rsid w:val="00091D14"/>
    <w:rsid w:val="0009336D"/>
    <w:rsid w:val="00093E18"/>
    <w:rsid w:val="0009640B"/>
    <w:rsid w:val="00096539"/>
    <w:rsid w:val="00096ACB"/>
    <w:rsid w:val="000971DA"/>
    <w:rsid w:val="00097894"/>
    <w:rsid w:val="000A123A"/>
    <w:rsid w:val="000A174A"/>
    <w:rsid w:val="000A2027"/>
    <w:rsid w:val="000A20D9"/>
    <w:rsid w:val="000A27FA"/>
    <w:rsid w:val="000A4387"/>
    <w:rsid w:val="000A4CA4"/>
    <w:rsid w:val="000A5AD6"/>
    <w:rsid w:val="000A6004"/>
    <w:rsid w:val="000A7B1D"/>
    <w:rsid w:val="000B038F"/>
    <w:rsid w:val="000B2A6E"/>
    <w:rsid w:val="000B45D9"/>
    <w:rsid w:val="000B54D9"/>
    <w:rsid w:val="000B69BC"/>
    <w:rsid w:val="000C12E8"/>
    <w:rsid w:val="000C2215"/>
    <w:rsid w:val="000C283F"/>
    <w:rsid w:val="000C35F6"/>
    <w:rsid w:val="000C509D"/>
    <w:rsid w:val="000C5925"/>
    <w:rsid w:val="000C6953"/>
    <w:rsid w:val="000C7C48"/>
    <w:rsid w:val="000D0F55"/>
    <w:rsid w:val="000D5521"/>
    <w:rsid w:val="000D57C6"/>
    <w:rsid w:val="000D60F4"/>
    <w:rsid w:val="000D7002"/>
    <w:rsid w:val="000D7DF6"/>
    <w:rsid w:val="000E0938"/>
    <w:rsid w:val="000E135B"/>
    <w:rsid w:val="000E2EB1"/>
    <w:rsid w:val="000E4C3C"/>
    <w:rsid w:val="000E5699"/>
    <w:rsid w:val="000E5E0F"/>
    <w:rsid w:val="000F1C48"/>
    <w:rsid w:val="000F1E4F"/>
    <w:rsid w:val="000F1EBB"/>
    <w:rsid w:val="000F3131"/>
    <w:rsid w:val="000F50ED"/>
    <w:rsid w:val="000F61FD"/>
    <w:rsid w:val="000F7F0A"/>
    <w:rsid w:val="00102473"/>
    <w:rsid w:val="00103531"/>
    <w:rsid w:val="00104AB3"/>
    <w:rsid w:val="00106289"/>
    <w:rsid w:val="0011063F"/>
    <w:rsid w:val="001111B0"/>
    <w:rsid w:val="00112244"/>
    <w:rsid w:val="00112420"/>
    <w:rsid w:val="00112683"/>
    <w:rsid w:val="00112F85"/>
    <w:rsid w:val="00113022"/>
    <w:rsid w:val="0011455A"/>
    <w:rsid w:val="001146C4"/>
    <w:rsid w:val="00115BB1"/>
    <w:rsid w:val="00117992"/>
    <w:rsid w:val="001217C7"/>
    <w:rsid w:val="00122256"/>
    <w:rsid w:val="00124C9B"/>
    <w:rsid w:val="00125121"/>
    <w:rsid w:val="00125260"/>
    <w:rsid w:val="00126496"/>
    <w:rsid w:val="001270C6"/>
    <w:rsid w:val="001277D3"/>
    <w:rsid w:val="00134152"/>
    <w:rsid w:val="0013557E"/>
    <w:rsid w:val="00135B55"/>
    <w:rsid w:val="0013659A"/>
    <w:rsid w:val="0013661D"/>
    <w:rsid w:val="00137571"/>
    <w:rsid w:val="0013763C"/>
    <w:rsid w:val="00137AFB"/>
    <w:rsid w:val="00141B4B"/>
    <w:rsid w:val="00145CEE"/>
    <w:rsid w:val="0014622B"/>
    <w:rsid w:val="0015230B"/>
    <w:rsid w:val="00153BA6"/>
    <w:rsid w:val="00155DBB"/>
    <w:rsid w:val="00155EB3"/>
    <w:rsid w:val="0015780D"/>
    <w:rsid w:val="0016026B"/>
    <w:rsid w:val="00160E4F"/>
    <w:rsid w:val="001615E6"/>
    <w:rsid w:val="00161CC5"/>
    <w:rsid w:val="00162435"/>
    <w:rsid w:val="00162D00"/>
    <w:rsid w:val="00164DAF"/>
    <w:rsid w:val="001664F4"/>
    <w:rsid w:val="00170732"/>
    <w:rsid w:val="00171326"/>
    <w:rsid w:val="001714DA"/>
    <w:rsid w:val="001743D7"/>
    <w:rsid w:val="00175D12"/>
    <w:rsid w:val="00181A94"/>
    <w:rsid w:val="00183A51"/>
    <w:rsid w:val="00184D17"/>
    <w:rsid w:val="00185839"/>
    <w:rsid w:val="00186CF2"/>
    <w:rsid w:val="00187293"/>
    <w:rsid w:val="00187C56"/>
    <w:rsid w:val="00190CF7"/>
    <w:rsid w:val="001912F0"/>
    <w:rsid w:val="00191AC4"/>
    <w:rsid w:val="0019262C"/>
    <w:rsid w:val="00193CAA"/>
    <w:rsid w:val="001978E0"/>
    <w:rsid w:val="001A46E0"/>
    <w:rsid w:val="001A4770"/>
    <w:rsid w:val="001A518C"/>
    <w:rsid w:val="001A51D0"/>
    <w:rsid w:val="001A559B"/>
    <w:rsid w:val="001B0715"/>
    <w:rsid w:val="001B28C4"/>
    <w:rsid w:val="001B2FCB"/>
    <w:rsid w:val="001B4162"/>
    <w:rsid w:val="001B4FC9"/>
    <w:rsid w:val="001B7591"/>
    <w:rsid w:val="001C0029"/>
    <w:rsid w:val="001C3208"/>
    <w:rsid w:val="001C3883"/>
    <w:rsid w:val="001C4ADD"/>
    <w:rsid w:val="001C6A41"/>
    <w:rsid w:val="001C6A84"/>
    <w:rsid w:val="001C6D8C"/>
    <w:rsid w:val="001D0B8F"/>
    <w:rsid w:val="001D1913"/>
    <w:rsid w:val="001D3BE7"/>
    <w:rsid w:val="001D42F9"/>
    <w:rsid w:val="001D4668"/>
    <w:rsid w:val="001D56F7"/>
    <w:rsid w:val="001D6297"/>
    <w:rsid w:val="001D7DCB"/>
    <w:rsid w:val="001E1F5B"/>
    <w:rsid w:val="001E22F9"/>
    <w:rsid w:val="001E25A5"/>
    <w:rsid w:val="001E2818"/>
    <w:rsid w:val="001E306B"/>
    <w:rsid w:val="001E3805"/>
    <w:rsid w:val="001E4968"/>
    <w:rsid w:val="001E4CE1"/>
    <w:rsid w:val="001E524D"/>
    <w:rsid w:val="001E5B23"/>
    <w:rsid w:val="001F0312"/>
    <w:rsid w:val="001F1F36"/>
    <w:rsid w:val="001F50EA"/>
    <w:rsid w:val="001F5865"/>
    <w:rsid w:val="001F5BF7"/>
    <w:rsid w:val="001F767A"/>
    <w:rsid w:val="001F7F23"/>
    <w:rsid w:val="002005F5"/>
    <w:rsid w:val="00201C99"/>
    <w:rsid w:val="00202962"/>
    <w:rsid w:val="00203BA9"/>
    <w:rsid w:val="002057A0"/>
    <w:rsid w:val="00205B12"/>
    <w:rsid w:val="002073FF"/>
    <w:rsid w:val="00210650"/>
    <w:rsid w:val="00211556"/>
    <w:rsid w:val="00212C99"/>
    <w:rsid w:val="00216622"/>
    <w:rsid w:val="00216EE2"/>
    <w:rsid w:val="00217680"/>
    <w:rsid w:val="002178BB"/>
    <w:rsid w:val="002206DD"/>
    <w:rsid w:val="002208BA"/>
    <w:rsid w:val="00220C3A"/>
    <w:rsid w:val="002213CA"/>
    <w:rsid w:val="002218C1"/>
    <w:rsid w:val="00221F96"/>
    <w:rsid w:val="002237D8"/>
    <w:rsid w:val="002244C6"/>
    <w:rsid w:val="002245F8"/>
    <w:rsid w:val="00224773"/>
    <w:rsid w:val="00225CA6"/>
    <w:rsid w:val="0022608A"/>
    <w:rsid w:val="00231BE1"/>
    <w:rsid w:val="002333C0"/>
    <w:rsid w:val="002355A7"/>
    <w:rsid w:val="002357C5"/>
    <w:rsid w:val="002369D3"/>
    <w:rsid w:val="00240855"/>
    <w:rsid w:val="00240E44"/>
    <w:rsid w:val="00241498"/>
    <w:rsid w:val="0024163A"/>
    <w:rsid w:val="00241F6D"/>
    <w:rsid w:val="002434C0"/>
    <w:rsid w:val="00243B21"/>
    <w:rsid w:val="00246735"/>
    <w:rsid w:val="0025031B"/>
    <w:rsid w:val="00251354"/>
    <w:rsid w:val="0025151D"/>
    <w:rsid w:val="00252362"/>
    <w:rsid w:val="00252C7C"/>
    <w:rsid w:val="00253139"/>
    <w:rsid w:val="00253D6F"/>
    <w:rsid w:val="00254AAF"/>
    <w:rsid w:val="00255565"/>
    <w:rsid w:val="00262832"/>
    <w:rsid w:val="00263200"/>
    <w:rsid w:val="0026404D"/>
    <w:rsid w:val="00266465"/>
    <w:rsid w:val="00272C9C"/>
    <w:rsid w:val="0027378B"/>
    <w:rsid w:val="00273A6D"/>
    <w:rsid w:val="002807DD"/>
    <w:rsid w:val="00281553"/>
    <w:rsid w:val="00281B9E"/>
    <w:rsid w:val="00286DD7"/>
    <w:rsid w:val="00286F7C"/>
    <w:rsid w:val="002873AA"/>
    <w:rsid w:val="002902B4"/>
    <w:rsid w:val="00290377"/>
    <w:rsid w:val="00290688"/>
    <w:rsid w:val="00290C79"/>
    <w:rsid w:val="0029131C"/>
    <w:rsid w:val="0029165C"/>
    <w:rsid w:val="00293C5E"/>
    <w:rsid w:val="0029462B"/>
    <w:rsid w:val="00295CF3"/>
    <w:rsid w:val="00297647"/>
    <w:rsid w:val="00297B5E"/>
    <w:rsid w:val="002A1714"/>
    <w:rsid w:val="002A19ED"/>
    <w:rsid w:val="002A4609"/>
    <w:rsid w:val="002A48EE"/>
    <w:rsid w:val="002B0267"/>
    <w:rsid w:val="002B071E"/>
    <w:rsid w:val="002B19A7"/>
    <w:rsid w:val="002B30E0"/>
    <w:rsid w:val="002B4B3E"/>
    <w:rsid w:val="002C1236"/>
    <w:rsid w:val="002C1320"/>
    <w:rsid w:val="002C14EF"/>
    <w:rsid w:val="002C1DBC"/>
    <w:rsid w:val="002C213C"/>
    <w:rsid w:val="002C2D89"/>
    <w:rsid w:val="002C38EC"/>
    <w:rsid w:val="002C3C0C"/>
    <w:rsid w:val="002C422B"/>
    <w:rsid w:val="002C482D"/>
    <w:rsid w:val="002C596C"/>
    <w:rsid w:val="002D0229"/>
    <w:rsid w:val="002D1D52"/>
    <w:rsid w:val="002D3E2F"/>
    <w:rsid w:val="002D4FD4"/>
    <w:rsid w:val="002D5160"/>
    <w:rsid w:val="002D61A0"/>
    <w:rsid w:val="002D635D"/>
    <w:rsid w:val="002D7B7E"/>
    <w:rsid w:val="002E052E"/>
    <w:rsid w:val="002E0B52"/>
    <w:rsid w:val="002E18BE"/>
    <w:rsid w:val="002E19DE"/>
    <w:rsid w:val="002E548A"/>
    <w:rsid w:val="002E7ED8"/>
    <w:rsid w:val="002F07F8"/>
    <w:rsid w:val="002F1007"/>
    <w:rsid w:val="002F1475"/>
    <w:rsid w:val="002F18F3"/>
    <w:rsid w:val="002F1CD9"/>
    <w:rsid w:val="002F2AB3"/>
    <w:rsid w:val="002F2EBC"/>
    <w:rsid w:val="002F390B"/>
    <w:rsid w:val="002F3C12"/>
    <w:rsid w:val="002F3D2F"/>
    <w:rsid w:val="002F3D3F"/>
    <w:rsid w:val="002F3F58"/>
    <w:rsid w:val="002F5E32"/>
    <w:rsid w:val="002F608F"/>
    <w:rsid w:val="002F68B2"/>
    <w:rsid w:val="002F7066"/>
    <w:rsid w:val="002F7111"/>
    <w:rsid w:val="002F7208"/>
    <w:rsid w:val="00300070"/>
    <w:rsid w:val="00302EAA"/>
    <w:rsid w:val="0030390A"/>
    <w:rsid w:val="0030484E"/>
    <w:rsid w:val="00304874"/>
    <w:rsid w:val="00304A5F"/>
    <w:rsid w:val="00305CC7"/>
    <w:rsid w:val="0030755A"/>
    <w:rsid w:val="00310C06"/>
    <w:rsid w:val="00311481"/>
    <w:rsid w:val="0031182A"/>
    <w:rsid w:val="00312293"/>
    <w:rsid w:val="00314BFF"/>
    <w:rsid w:val="00316D7B"/>
    <w:rsid w:val="0031704E"/>
    <w:rsid w:val="00317F44"/>
    <w:rsid w:val="0032492B"/>
    <w:rsid w:val="003252FE"/>
    <w:rsid w:val="0032572E"/>
    <w:rsid w:val="00325A72"/>
    <w:rsid w:val="003274C4"/>
    <w:rsid w:val="00331D45"/>
    <w:rsid w:val="00332232"/>
    <w:rsid w:val="00334438"/>
    <w:rsid w:val="00334EC6"/>
    <w:rsid w:val="00337D72"/>
    <w:rsid w:val="0034215C"/>
    <w:rsid w:val="00344016"/>
    <w:rsid w:val="0034411F"/>
    <w:rsid w:val="0034444E"/>
    <w:rsid w:val="003449A7"/>
    <w:rsid w:val="003454DE"/>
    <w:rsid w:val="00345AB3"/>
    <w:rsid w:val="00346207"/>
    <w:rsid w:val="00347902"/>
    <w:rsid w:val="00354C9B"/>
    <w:rsid w:val="003558E4"/>
    <w:rsid w:val="003561CA"/>
    <w:rsid w:val="00360B92"/>
    <w:rsid w:val="003614A9"/>
    <w:rsid w:val="003614B5"/>
    <w:rsid w:val="003638C3"/>
    <w:rsid w:val="003651F5"/>
    <w:rsid w:val="00365D29"/>
    <w:rsid w:val="003660B2"/>
    <w:rsid w:val="003664B0"/>
    <w:rsid w:val="0036713F"/>
    <w:rsid w:val="00367312"/>
    <w:rsid w:val="003675C7"/>
    <w:rsid w:val="00367804"/>
    <w:rsid w:val="00367866"/>
    <w:rsid w:val="00367E13"/>
    <w:rsid w:val="003704D8"/>
    <w:rsid w:val="00370B0E"/>
    <w:rsid w:val="00370E13"/>
    <w:rsid w:val="0037197D"/>
    <w:rsid w:val="00372079"/>
    <w:rsid w:val="00374F4B"/>
    <w:rsid w:val="003752A8"/>
    <w:rsid w:val="00375B04"/>
    <w:rsid w:val="00381514"/>
    <w:rsid w:val="00381528"/>
    <w:rsid w:val="003826B6"/>
    <w:rsid w:val="00382E7C"/>
    <w:rsid w:val="00383C89"/>
    <w:rsid w:val="0038501A"/>
    <w:rsid w:val="003867BA"/>
    <w:rsid w:val="00386DD8"/>
    <w:rsid w:val="00386F52"/>
    <w:rsid w:val="003900C4"/>
    <w:rsid w:val="00390BBC"/>
    <w:rsid w:val="00390C9D"/>
    <w:rsid w:val="00392389"/>
    <w:rsid w:val="00392397"/>
    <w:rsid w:val="00392BF7"/>
    <w:rsid w:val="0039365C"/>
    <w:rsid w:val="0039489E"/>
    <w:rsid w:val="00394D39"/>
    <w:rsid w:val="00394FBE"/>
    <w:rsid w:val="00395B9B"/>
    <w:rsid w:val="00397249"/>
    <w:rsid w:val="003974F8"/>
    <w:rsid w:val="003978DD"/>
    <w:rsid w:val="003A0747"/>
    <w:rsid w:val="003A38F8"/>
    <w:rsid w:val="003A3B80"/>
    <w:rsid w:val="003A47AB"/>
    <w:rsid w:val="003A50FF"/>
    <w:rsid w:val="003A52A1"/>
    <w:rsid w:val="003A63D2"/>
    <w:rsid w:val="003A7205"/>
    <w:rsid w:val="003B035D"/>
    <w:rsid w:val="003B0649"/>
    <w:rsid w:val="003B1103"/>
    <w:rsid w:val="003B14D7"/>
    <w:rsid w:val="003B1FCB"/>
    <w:rsid w:val="003B2CC0"/>
    <w:rsid w:val="003B3B6F"/>
    <w:rsid w:val="003B558D"/>
    <w:rsid w:val="003B6836"/>
    <w:rsid w:val="003B7264"/>
    <w:rsid w:val="003C0BE8"/>
    <w:rsid w:val="003C0E80"/>
    <w:rsid w:val="003C36A0"/>
    <w:rsid w:val="003C374B"/>
    <w:rsid w:val="003C5B7E"/>
    <w:rsid w:val="003C6CBA"/>
    <w:rsid w:val="003C7A7E"/>
    <w:rsid w:val="003D16B8"/>
    <w:rsid w:val="003D19BC"/>
    <w:rsid w:val="003D1D64"/>
    <w:rsid w:val="003D36D0"/>
    <w:rsid w:val="003D44FA"/>
    <w:rsid w:val="003E1E4C"/>
    <w:rsid w:val="003E2D77"/>
    <w:rsid w:val="003E3A98"/>
    <w:rsid w:val="003E57D2"/>
    <w:rsid w:val="003E5D6B"/>
    <w:rsid w:val="003E5EBC"/>
    <w:rsid w:val="003F02F7"/>
    <w:rsid w:val="003F4FFF"/>
    <w:rsid w:val="00400CBB"/>
    <w:rsid w:val="00400FC0"/>
    <w:rsid w:val="004013EB"/>
    <w:rsid w:val="004042FC"/>
    <w:rsid w:val="0040455B"/>
    <w:rsid w:val="00404CCD"/>
    <w:rsid w:val="0040779B"/>
    <w:rsid w:val="004116EB"/>
    <w:rsid w:val="004126C2"/>
    <w:rsid w:val="00413431"/>
    <w:rsid w:val="00414255"/>
    <w:rsid w:val="0041453E"/>
    <w:rsid w:val="00414939"/>
    <w:rsid w:val="00414B2E"/>
    <w:rsid w:val="0041683E"/>
    <w:rsid w:val="004177BF"/>
    <w:rsid w:val="00420753"/>
    <w:rsid w:val="004221BC"/>
    <w:rsid w:val="00422A0B"/>
    <w:rsid w:val="0042395B"/>
    <w:rsid w:val="00423B2A"/>
    <w:rsid w:val="00424881"/>
    <w:rsid w:val="00431871"/>
    <w:rsid w:val="00432843"/>
    <w:rsid w:val="00433C8F"/>
    <w:rsid w:val="00433DC5"/>
    <w:rsid w:val="00434C01"/>
    <w:rsid w:val="004372AF"/>
    <w:rsid w:val="0043744E"/>
    <w:rsid w:val="004376AB"/>
    <w:rsid w:val="00437DF7"/>
    <w:rsid w:val="00440549"/>
    <w:rsid w:val="004417F3"/>
    <w:rsid w:val="0044300C"/>
    <w:rsid w:val="004434D5"/>
    <w:rsid w:val="004445BA"/>
    <w:rsid w:val="00444B0E"/>
    <w:rsid w:val="00444D7C"/>
    <w:rsid w:val="00445D63"/>
    <w:rsid w:val="00445E37"/>
    <w:rsid w:val="00447AF1"/>
    <w:rsid w:val="00450B70"/>
    <w:rsid w:val="004513C4"/>
    <w:rsid w:val="00452038"/>
    <w:rsid w:val="00452325"/>
    <w:rsid w:val="00454BDA"/>
    <w:rsid w:val="00457BB5"/>
    <w:rsid w:val="004603ED"/>
    <w:rsid w:val="004609B2"/>
    <w:rsid w:val="004617F5"/>
    <w:rsid w:val="004627A0"/>
    <w:rsid w:val="00462D64"/>
    <w:rsid w:val="00464672"/>
    <w:rsid w:val="004667CB"/>
    <w:rsid w:val="00466AFC"/>
    <w:rsid w:val="00467C3A"/>
    <w:rsid w:val="00471641"/>
    <w:rsid w:val="00471E07"/>
    <w:rsid w:val="00471F40"/>
    <w:rsid w:val="00472B06"/>
    <w:rsid w:val="004738B4"/>
    <w:rsid w:val="00473B3C"/>
    <w:rsid w:val="0047406A"/>
    <w:rsid w:val="004743B8"/>
    <w:rsid w:val="00475E92"/>
    <w:rsid w:val="00477103"/>
    <w:rsid w:val="0047774C"/>
    <w:rsid w:val="00481201"/>
    <w:rsid w:val="004825EB"/>
    <w:rsid w:val="0048336E"/>
    <w:rsid w:val="00483771"/>
    <w:rsid w:val="004851C8"/>
    <w:rsid w:val="00485B80"/>
    <w:rsid w:val="00486BE2"/>
    <w:rsid w:val="00486FF2"/>
    <w:rsid w:val="004879A5"/>
    <w:rsid w:val="00490199"/>
    <w:rsid w:val="004903CA"/>
    <w:rsid w:val="00491D49"/>
    <w:rsid w:val="004922E1"/>
    <w:rsid w:val="004933B3"/>
    <w:rsid w:val="00494499"/>
    <w:rsid w:val="00494E95"/>
    <w:rsid w:val="004956DB"/>
    <w:rsid w:val="00495F95"/>
    <w:rsid w:val="00496478"/>
    <w:rsid w:val="004972C6"/>
    <w:rsid w:val="00497D4C"/>
    <w:rsid w:val="004A1385"/>
    <w:rsid w:val="004A1B1F"/>
    <w:rsid w:val="004A48BC"/>
    <w:rsid w:val="004A5524"/>
    <w:rsid w:val="004A5C57"/>
    <w:rsid w:val="004B045D"/>
    <w:rsid w:val="004B0D40"/>
    <w:rsid w:val="004B1542"/>
    <w:rsid w:val="004B43E0"/>
    <w:rsid w:val="004B5BB8"/>
    <w:rsid w:val="004B61A7"/>
    <w:rsid w:val="004B6666"/>
    <w:rsid w:val="004C0079"/>
    <w:rsid w:val="004C03D7"/>
    <w:rsid w:val="004C1F3A"/>
    <w:rsid w:val="004C27AC"/>
    <w:rsid w:val="004C5926"/>
    <w:rsid w:val="004C5EB9"/>
    <w:rsid w:val="004C7BB9"/>
    <w:rsid w:val="004D2665"/>
    <w:rsid w:val="004D269F"/>
    <w:rsid w:val="004D26F5"/>
    <w:rsid w:val="004D2C29"/>
    <w:rsid w:val="004D556E"/>
    <w:rsid w:val="004D6A06"/>
    <w:rsid w:val="004E0070"/>
    <w:rsid w:val="004E02A2"/>
    <w:rsid w:val="004E07B4"/>
    <w:rsid w:val="004E148E"/>
    <w:rsid w:val="004E21B5"/>
    <w:rsid w:val="004E5D07"/>
    <w:rsid w:val="004E60DE"/>
    <w:rsid w:val="004E7005"/>
    <w:rsid w:val="004F0666"/>
    <w:rsid w:val="004F0785"/>
    <w:rsid w:val="004F1D7E"/>
    <w:rsid w:val="004F4D0A"/>
    <w:rsid w:val="004F55CF"/>
    <w:rsid w:val="004F6764"/>
    <w:rsid w:val="004F79E0"/>
    <w:rsid w:val="0050009B"/>
    <w:rsid w:val="00500A1D"/>
    <w:rsid w:val="0050204C"/>
    <w:rsid w:val="00502D42"/>
    <w:rsid w:val="00502E17"/>
    <w:rsid w:val="005031F2"/>
    <w:rsid w:val="0050476E"/>
    <w:rsid w:val="005079FC"/>
    <w:rsid w:val="0051037A"/>
    <w:rsid w:val="0051095F"/>
    <w:rsid w:val="00511C0B"/>
    <w:rsid w:val="00511CC2"/>
    <w:rsid w:val="00512066"/>
    <w:rsid w:val="00512AAD"/>
    <w:rsid w:val="00513286"/>
    <w:rsid w:val="005136F7"/>
    <w:rsid w:val="00515168"/>
    <w:rsid w:val="00515A4A"/>
    <w:rsid w:val="0052065F"/>
    <w:rsid w:val="00521BC2"/>
    <w:rsid w:val="00522AF8"/>
    <w:rsid w:val="00523D48"/>
    <w:rsid w:val="00524B9D"/>
    <w:rsid w:val="005251FF"/>
    <w:rsid w:val="005267EC"/>
    <w:rsid w:val="005307D0"/>
    <w:rsid w:val="00531212"/>
    <w:rsid w:val="00533B4F"/>
    <w:rsid w:val="00534666"/>
    <w:rsid w:val="00534CE5"/>
    <w:rsid w:val="00542BC4"/>
    <w:rsid w:val="005473A7"/>
    <w:rsid w:val="005503C8"/>
    <w:rsid w:val="00552380"/>
    <w:rsid w:val="005528C1"/>
    <w:rsid w:val="00552BFE"/>
    <w:rsid w:val="00553390"/>
    <w:rsid w:val="00554834"/>
    <w:rsid w:val="00556692"/>
    <w:rsid w:val="0055773D"/>
    <w:rsid w:val="005607ED"/>
    <w:rsid w:val="00561352"/>
    <w:rsid w:val="00561394"/>
    <w:rsid w:val="0056217A"/>
    <w:rsid w:val="00562A69"/>
    <w:rsid w:val="00564AFB"/>
    <w:rsid w:val="00564BCA"/>
    <w:rsid w:val="00570726"/>
    <w:rsid w:val="005723EC"/>
    <w:rsid w:val="00573568"/>
    <w:rsid w:val="005748DB"/>
    <w:rsid w:val="00575899"/>
    <w:rsid w:val="005766E6"/>
    <w:rsid w:val="005768E3"/>
    <w:rsid w:val="00576950"/>
    <w:rsid w:val="00576CC4"/>
    <w:rsid w:val="00577318"/>
    <w:rsid w:val="00580907"/>
    <w:rsid w:val="005815FB"/>
    <w:rsid w:val="00581730"/>
    <w:rsid w:val="00582C4A"/>
    <w:rsid w:val="00583254"/>
    <w:rsid w:val="005840D1"/>
    <w:rsid w:val="005843F3"/>
    <w:rsid w:val="0058441C"/>
    <w:rsid w:val="00584E44"/>
    <w:rsid w:val="005871C9"/>
    <w:rsid w:val="00587854"/>
    <w:rsid w:val="00587F95"/>
    <w:rsid w:val="00590CDA"/>
    <w:rsid w:val="0059169C"/>
    <w:rsid w:val="00591F84"/>
    <w:rsid w:val="00592A68"/>
    <w:rsid w:val="00594983"/>
    <w:rsid w:val="00594C6C"/>
    <w:rsid w:val="00594F85"/>
    <w:rsid w:val="005960BB"/>
    <w:rsid w:val="00596F45"/>
    <w:rsid w:val="005A0559"/>
    <w:rsid w:val="005A136C"/>
    <w:rsid w:val="005A393D"/>
    <w:rsid w:val="005A3C11"/>
    <w:rsid w:val="005A5580"/>
    <w:rsid w:val="005B0D30"/>
    <w:rsid w:val="005B1248"/>
    <w:rsid w:val="005B1550"/>
    <w:rsid w:val="005B2B57"/>
    <w:rsid w:val="005B2BDC"/>
    <w:rsid w:val="005B5AFF"/>
    <w:rsid w:val="005B622C"/>
    <w:rsid w:val="005B64D6"/>
    <w:rsid w:val="005C2390"/>
    <w:rsid w:val="005C2AFC"/>
    <w:rsid w:val="005C3435"/>
    <w:rsid w:val="005C3B1A"/>
    <w:rsid w:val="005C623C"/>
    <w:rsid w:val="005D0BF5"/>
    <w:rsid w:val="005D12F6"/>
    <w:rsid w:val="005D1EBA"/>
    <w:rsid w:val="005D2B4E"/>
    <w:rsid w:val="005D3005"/>
    <w:rsid w:val="005D3177"/>
    <w:rsid w:val="005D3BFD"/>
    <w:rsid w:val="005D46F8"/>
    <w:rsid w:val="005D70D7"/>
    <w:rsid w:val="005D7206"/>
    <w:rsid w:val="005D765F"/>
    <w:rsid w:val="005E00FC"/>
    <w:rsid w:val="005E0435"/>
    <w:rsid w:val="005E0C38"/>
    <w:rsid w:val="005E1D66"/>
    <w:rsid w:val="005E216C"/>
    <w:rsid w:val="005E4862"/>
    <w:rsid w:val="005E550F"/>
    <w:rsid w:val="005E5D37"/>
    <w:rsid w:val="005E5DCE"/>
    <w:rsid w:val="005E65E7"/>
    <w:rsid w:val="005E6C81"/>
    <w:rsid w:val="005F1AF4"/>
    <w:rsid w:val="005F58B0"/>
    <w:rsid w:val="005F5B45"/>
    <w:rsid w:val="005F76D0"/>
    <w:rsid w:val="005F7777"/>
    <w:rsid w:val="00602C50"/>
    <w:rsid w:val="0060378A"/>
    <w:rsid w:val="00603C59"/>
    <w:rsid w:val="00604F01"/>
    <w:rsid w:val="00606A70"/>
    <w:rsid w:val="00606EE1"/>
    <w:rsid w:val="00607CC6"/>
    <w:rsid w:val="00607F7F"/>
    <w:rsid w:val="00610D6C"/>
    <w:rsid w:val="00610E75"/>
    <w:rsid w:val="00612B2A"/>
    <w:rsid w:val="00613BF0"/>
    <w:rsid w:val="006145AC"/>
    <w:rsid w:val="0061609A"/>
    <w:rsid w:val="0061647E"/>
    <w:rsid w:val="00617AA6"/>
    <w:rsid w:val="00617AB7"/>
    <w:rsid w:val="0062049B"/>
    <w:rsid w:val="00620DAB"/>
    <w:rsid w:val="00625679"/>
    <w:rsid w:val="00627209"/>
    <w:rsid w:val="006318DB"/>
    <w:rsid w:val="00631995"/>
    <w:rsid w:val="006362E6"/>
    <w:rsid w:val="0064012E"/>
    <w:rsid w:val="0064147C"/>
    <w:rsid w:val="006422B3"/>
    <w:rsid w:val="00645666"/>
    <w:rsid w:val="0064598E"/>
    <w:rsid w:val="0064637D"/>
    <w:rsid w:val="0064678D"/>
    <w:rsid w:val="00646CE0"/>
    <w:rsid w:val="00646D36"/>
    <w:rsid w:val="006470B4"/>
    <w:rsid w:val="006472C1"/>
    <w:rsid w:val="00651668"/>
    <w:rsid w:val="00651FBE"/>
    <w:rsid w:val="00652CCB"/>
    <w:rsid w:val="006539D5"/>
    <w:rsid w:val="00655546"/>
    <w:rsid w:val="00656B97"/>
    <w:rsid w:val="006573C4"/>
    <w:rsid w:val="00657542"/>
    <w:rsid w:val="00661331"/>
    <w:rsid w:val="00661375"/>
    <w:rsid w:val="00661A46"/>
    <w:rsid w:val="00662A75"/>
    <w:rsid w:val="00663FD9"/>
    <w:rsid w:val="006644CB"/>
    <w:rsid w:val="00664AC2"/>
    <w:rsid w:val="006675D5"/>
    <w:rsid w:val="0067066F"/>
    <w:rsid w:val="00670F84"/>
    <w:rsid w:val="0067253D"/>
    <w:rsid w:val="00672C0E"/>
    <w:rsid w:val="00676CDA"/>
    <w:rsid w:val="00677CF6"/>
    <w:rsid w:val="00680783"/>
    <w:rsid w:val="00681EE7"/>
    <w:rsid w:val="0068204A"/>
    <w:rsid w:val="00682EB8"/>
    <w:rsid w:val="00683119"/>
    <w:rsid w:val="006840E7"/>
    <w:rsid w:val="006850BF"/>
    <w:rsid w:val="0068746E"/>
    <w:rsid w:val="0068750B"/>
    <w:rsid w:val="00690F66"/>
    <w:rsid w:val="00692A95"/>
    <w:rsid w:val="00692C0B"/>
    <w:rsid w:val="00692CA5"/>
    <w:rsid w:val="00693864"/>
    <w:rsid w:val="00695618"/>
    <w:rsid w:val="00696021"/>
    <w:rsid w:val="00696DE2"/>
    <w:rsid w:val="00697DB4"/>
    <w:rsid w:val="006A08EB"/>
    <w:rsid w:val="006A5E1C"/>
    <w:rsid w:val="006A64A5"/>
    <w:rsid w:val="006A7009"/>
    <w:rsid w:val="006C0668"/>
    <w:rsid w:val="006C1A7B"/>
    <w:rsid w:val="006C36C3"/>
    <w:rsid w:val="006C39C0"/>
    <w:rsid w:val="006C41DC"/>
    <w:rsid w:val="006C492D"/>
    <w:rsid w:val="006C4E08"/>
    <w:rsid w:val="006C6DBC"/>
    <w:rsid w:val="006C7B6D"/>
    <w:rsid w:val="006C7FEE"/>
    <w:rsid w:val="006D050D"/>
    <w:rsid w:val="006D207A"/>
    <w:rsid w:val="006D60C5"/>
    <w:rsid w:val="006D656B"/>
    <w:rsid w:val="006D7B0A"/>
    <w:rsid w:val="006E262B"/>
    <w:rsid w:val="006E4D85"/>
    <w:rsid w:val="006E4E9E"/>
    <w:rsid w:val="006E5C5B"/>
    <w:rsid w:val="006E5D79"/>
    <w:rsid w:val="006E64DF"/>
    <w:rsid w:val="006E6F65"/>
    <w:rsid w:val="006E7906"/>
    <w:rsid w:val="006F0909"/>
    <w:rsid w:val="006F0A27"/>
    <w:rsid w:val="006F11C5"/>
    <w:rsid w:val="006F362E"/>
    <w:rsid w:val="006F4868"/>
    <w:rsid w:val="006F5038"/>
    <w:rsid w:val="006F5521"/>
    <w:rsid w:val="006F5D0C"/>
    <w:rsid w:val="00700733"/>
    <w:rsid w:val="00700DEC"/>
    <w:rsid w:val="007024A6"/>
    <w:rsid w:val="00702663"/>
    <w:rsid w:val="007026B9"/>
    <w:rsid w:val="0070359C"/>
    <w:rsid w:val="0070365F"/>
    <w:rsid w:val="00703868"/>
    <w:rsid w:val="00703E6A"/>
    <w:rsid w:val="00704C69"/>
    <w:rsid w:val="00706C24"/>
    <w:rsid w:val="00706DDB"/>
    <w:rsid w:val="007073BC"/>
    <w:rsid w:val="00713BD0"/>
    <w:rsid w:val="00715187"/>
    <w:rsid w:val="00716CDD"/>
    <w:rsid w:val="00720B5A"/>
    <w:rsid w:val="00727C0A"/>
    <w:rsid w:val="00730C27"/>
    <w:rsid w:val="00732BEB"/>
    <w:rsid w:val="00734F2E"/>
    <w:rsid w:val="007363DF"/>
    <w:rsid w:val="0073690E"/>
    <w:rsid w:val="00736E3F"/>
    <w:rsid w:val="00737750"/>
    <w:rsid w:val="00743228"/>
    <w:rsid w:val="007435DF"/>
    <w:rsid w:val="00745811"/>
    <w:rsid w:val="00750AC7"/>
    <w:rsid w:val="00750EE6"/>
    <w:rsid w:val="00751019"/>
    <w:rsid w:val="0075448F"/>
    <w:rsid w:val="0075510D"/>
    <w:rsid w:val="007568C6"/>
    <w:rsid w:val="00757C9F"/>
    <w:rsid w:val="0076165E"/>
    <w:rsid w:val="00762810"/>
    <w:rsid w:val="007631B3"/>
    <w:rsid w:val="00767AD0"/>
    <w:rsid w:val="00770DD4"/>
    <w:rsid w:val="00771140"/>
    <w:rsid w:val="00771811"/>
    <w:rsid w:val="00771896"/>
    <w:rsid w:val="00775FEE"/>
    <w:rsid w:val="00776401"/>
    <w:rsid w:val="00776AF7"/>
    <w:rsid w:val="0078039E"/>
    <w:rsid w:val="007825AE"/>
    <w:rsid w:val="00782A70"/>
    <w:rsid w:val="0078326F"/>
    <w:rsid w:val="00785526"/>
    <w:rsid w:val="00787165"/>
    <w:rsid w:val="00790FBD"/>
    <w:rsid w:val="00791063"/>
    <w:rsid w:val="00791628"/>
    <w:rsid w:val="00791D4B"/>
    <w:rsid w:val="007933B2"/>
    <w:rsid w:val="00793F53"/>
    <w:rsid w:val="007941AA"/>
    <w:rsid w:val="007945FF"/>
    <w:rsid w:val="0079775F"/>
    <w:rsid w:val="00797B6C"/>
    <w:rsid w:val="007A03A2"/>
    <w:rsid w:val="007A2052"/>
    <w:rsid w:val="007A2163"/>
    <w:rsid w:val="007A231B"/>
    <w:rsid w:val="007A277C"/>
    <w:rsid w:val="007A39DE"/>
    <w:rsid w:val="007A48E0"/>
    <w:rsid w:val="007A4963"/>
    <w:rsid w:val="007A6E06"/>
    <w:rsid w:val="007A7EF0"/>
    <w:rsid w:val="007B1766"/>
    <w:rsid w:val="007B4C8C"/>
    <w:rsid w:val="007B515F"/>
    <w:rsid w:val="007B563B"/>
    <w:rsid w:val="007B598C"/>
    <w:rsid w:val="007B5D46"/>
    <w:rsid w:val="007C085C"/>
    <w:rsid w:val="007C17BE"/>
    <w:rsid w:val="007C1D6A"/>
    <w:rsid w:val="007C344D"/>
    <w:rsid w:val="007C3C47"/>
    <w:rsid w:val="007C534C"/>
    <w:rsid w:val="007C55BE"/>
    <w:rsid w:val="007C5752"/>
    <w:rsid w:val="007C5E14"/>
    <w:rsid w:val="007D0175"/>
    <w:rsid w:val="007D07EA"/>
    <w:rsid w:val="007D1FA6"/>
    <w:rsid w:val="007D2876"/>
    <w:rsid w:val="007D2F1A"/>
    <w:rsid w:val="007D4BCB"/>
    <w:rsid w:val="007D5220"/>
    <w:rsid w:val="007D574C"/>
    <w:rsid w:val="007D5C86"/>
    <w:rsid w:val="007D71B3"/>
    <w:rsid w:val="007E0A5A"/>
    <w:rsid w:val="007E0D96"/>
    <w:rsid w:val="007E1DEC"/>
    <w:rsid w:val="007E29BD"/>
    <w:rsid w:val="007E3DE6"/>
    <w:rsid w:val="007E4B17"/>
    <w:rsid w:val="007E5AC3"/>
    <w:rsid w:val="007E6529"/>
    <w:rsid w:val="007E7DC8"/>
    <w:rsid w:val="007F03F5"/>
    <w:rsid w:val="007F078F"/>
    <w:rsid w:val="007F0CBD"/>
    <w:rsid w:val="007F1C7A"/>
    <w:rsid w:val="007F37D1"/>
    <w:rsid w:val="007F3A45"/>
    <w:rsid w:val="007F4E94"/>
    <w:rsid w:val="007F699E"/>
    <w:rsid w:val="007F76FD"/>
    <w:rsid w:val="007F7A07"/>
    <w:rsid w:val="007F7B4C"/>
    <w:rsid w:val="0080062E"/>
    <w:rsid w:val="008017EA"/>
    <w:rsid w:val="0080230F"/>
    <w:rsid w:val="008028E6"/>
    <w:rsid w:val="00804C32"/>
    <w:rsid w:val="0080717B"/>
    <w:rsid w:val="00807E1E"/>
    <w:rsid w:val="00810A4C"/>
    <w:rsid w:val="00811666"/>
    <w:rsid w:val="0081216C"/>
    <w:rsid w:val="0081310B"/>
    <w:rsid w:val="008141E0"/>
    <w:rsid w:val="008150AA"/>
    <w:rsid w:val="008159B1"/>
    <w:rsid w:val="008164A4"/>
    <w:rsid w:val="00816B70"/>
    <w:rsid w:val="00821F29"/>
    <w:rsid w:val="008225D8"/>
    <w:rsid w:val="00823B5E"/>
    <w:rsid w:val="008251F7"/>
    <w:rsid w:val="008255E4"/>
    <w:rsid w:val="00825AFF"/>
    <w:rsid w:val="00825C79"/>
    <w:rsid w:val="0082660F"/>
    <w:rsid w:val="00826A47"/>
    <w:rsid w:val="00830101"/>
    <w:rsid w:val="00832298"/>
    <w:rsid w:val="008335C3"/>
    <w:rsid w:val="00833C2A"/>
    <w:rsid w:val="008346D3"/>
    <w:rsid w:val="0083754B"/>
    <w:rsid w:val="00840009"/>
    <w:rsid w:val="00840C1F"/>
    <w:rsid w:val="0084225D"/>
    <w:rsid w:val="00844766"/>
    <w:rsid w:val="0085280A"/>
    <w:rsid w:val="00853EAA"/>
    <w:rsid w:val="008542B2"/>
    <w:rsid w:val="00854B26"/>
    <w:rsid w:val="00854D8D"/>
    <w:rsid w:val="00854E60"/>
    <w:rsid w:val="00854F2F"/>
    <w:rsid w:val="008561C4"/>
    <w:rsid w:val="00856398"/>
    <w:rsid w:val="00856973"/>
    <w:rsid w:val="00862F0E"/>
    <w:rsid w:val="00863681"/>
    <w:rsid w:val="00864905"/>
    <w:rsid w:val="008656C1"/>
    <w:rsid w:val="008677AD"/>
    <w:rsid w:val="00870AFE"/>
    <w:rsid w:val="00871F9E"/>
    <w:rsid w:val="0087216F"/>
    <w:rsid w:val="008724A0"/>
    <w:rsid w:val="00874191"/>
    <w:rsid w:val="00874401"/>
    <w:rsid w:val="00874C25"/>
    <w:rsid w:val="00874D8C"/>
    <w:rsid w:val="008758F8"/>
    <w:rsid w:val="00876C60"/>
    <w:rsid w:val="00877D2D"/>
    <w:rsid w:val="00880966"/>
    <w:rsid w:val="008811EE"/>
    <w:rsid w:val="0088209A"/>
    <w:rsid w:val="008820F7"/>
    <w:rsid w:val="00882580"/>
    <w:rsid w:val="008848E0"/>
    <w:rsid w:val="00884A21"/>
    <w:rsid w:val="00885ADC"/>
    <w:rsid w:val="00886BA0"/>
    <w:rsid w:val="00891596"/>
    <w:rsid w:val="008940C9"/>
    <w:rsid w:val="008949F3"/>
    <w:rsid w:val="00895608"/>
    <w:rsid w:val="00896AF3"/>
    <w:rsid w:val="008A1028"/>
    <w:rsid w:val="008A19CC"/>
    <w:rsid w:val="008A1E61"/>
    <w:rsid w:val="008A2E42"/>
    <w:rsid w:val="008A478D"/>
    <w:rsid w:val="008A6AF8"/>
    <w:rsid w:val="008A739D"/>
    <w:rsid w:val="008A7B21"/>
    <w:rsid w:val="008B013D"/>
    <w:rsid w:val="008B02C7"/>
    <w:rsid w:val="008B1A15"/>
    <w:rsid w:val="008B2DBA"/>
    <w:rsid w:val="008B4996"/>
    <w:rsid w:val="008B4F30"/>
    <w:rsid w:val="008B5A05"/>
    <w:rsid w:val="008B6BD3"/>
    <w:rsid w:val="008B7AF3"/>
    <w:rsid w:val="008C1163"/>
    <w:rsid w:val="008C2BCA"/>
    <w:rsid w:val="008C52A2"/>
    <w:rsid w:val="008C52A6"/>
    <w:rsid w:val="008C5482"/>
    <w:rsid w:val="008C6591"/>
    <w:rsid w:val="008C73BB"/>
    <w:rsid w:val="008D00F7"/>
    <w:rsid w:val="008D1882"/>
    <w:rsid w:val="008D2138"/>
    <w:rsid w:val="008D3305"/>
    <w:rsid w:val="008D429D"/>
    <w:rsid w:val="008D5483"/>
    <w:rsid w:val="008D5965"/>
    <w:rsid w:val="008D6320"/>
    <w:rsid w:val="008E0493"/>
    <w:rsid w:val="008E3A37"/>
    <w:rsid w:val="008E3D2F"/>
    <w:rsid w:val="008E6C91"/>
    <w:rsid w:val="008E7C8E"/>
    <w:rsid w:val="008E7F6B"/>
    <w:rsid w:val="008F00C9"/>
    <w:rsid w:val="008F16D4"/>
    <w:rsid w:val="008F1BDF"/>
    <w:rsid w:val="008F31A2"/>
    <w:rsid w:val="008F31DF"/>
    <w:rsid w:val="008F3656"/>
    <w:rsid w:val="008F4EE5"/>
    <w:rsid w:val="008F577D"/>
    <w:rsid w:val="008F69B9"/>
    <w:rsid w:val="00900837"/>
    <w:rsid w:val="009011CF"/>
    <w:rsid w:val="009036EF"/>
    <w:rsid w:val="00904D18"/>
    <w:rsid w:val="00913929"/>
    <w:rsid w:val="009161AF"/>
    <w:rsid w:val="00920071"/>
    <w:rsid w:val="009200BF"/>
    <w:rsid w:val="0092141D"/>
    <w:rsid w:val="00921BD0"/>
    <w:rsid w:val="00923E3B"/>
    <w:rsid w:val="009251C9"/>
    <w:rsid w:val="00925CD6"/>
    <w:rsid w:val="009261EA"/>
    <w:rsid w:val="00930582"/>
    <w:rsid w:val="00931561"/>
    <w:rsid w:val="00931A93"/>
    <w:rsid w:val="00934B9C"/>
    <w:rsid w:val="009361A5"/>
    <w:rsid w:val="009420AB"/>
    <w:rsid w:val="0094251E"/>
    <w:rsid w:val="00942DEF"/>
    <w:rsid w:val="00944E13"/>
    <w:rsid w:val="0095076B"/>
    <w:rsid w:val="00951709"/>
    <w:rsid w:val="00955383"/>
    <w:rsid w:val="00956978"/>
    <w:rsid w:val="009573D5"/>
    <w:rsid w:val="0096164E"/>
    <w:rsid w:val="00962D6C"/>
    <w:rsid w:val="00964373"/>
    <w:rsid w:val="00965876"/>
    <w:rsid w:val="00966E7B"/>
    <w:rsid w:val="00967F93"/>
    <w:rsid w:val="009700D1"/>
    <w:rsid w:val="00970C31"/>
    <w:rsid w:val="009711EE"/>
    <w:rsid w:val="00971632"/>
    <w:rsid w:val="00972529"/>
    <w:rsid w:val="00975057"/>
    <w:rsid w:val="009751A3"/>
    <w:rsid w:val="00975F44"/>
    <w:rsid w:val="00977333"/>
    <w:rsid w:val="00980711"/>
    <w:rsid w:val="00980C91"/>
    <w:rsid w:val="009828BA"/>
    <w:rsid w:val="00982B09"/>
    <w:rsid w:val="00982D20"/>
    <w:rsid w:val="0098365E"/>
    <w:rsid w:val="00984283"/>
    <w:rsid w:val="00984A53"/>
    <w:rsid w:val="00985735"/>
    <w:rsid w:val="00985AC8"/>
    <w:rsid w:val="00987702"/>
    <w:rsid w:val="00991481"/>
    <w:rsid w:val="009915E0"/>
    <w:rsid w:val="00991D25"/>
    <w:rsid w:val="009921C5"/>
    <w:rsid w:val="00995C86"/>
    <w:rsid w:val="0099622F"/>
    <w:rsid w:val="009967B7"/>
    <w:rsid w:val="00996C8F"/>
    <w:rsid w:val="00996D53"/>
    <w:rsid w:val="009974F0"/>
    <w:rsid w:val="00997E20"/>
    <w:rsid w:val="009A23F4"/>
    <w:rsid w:val="009A37C6"/>
    <w:rsid w:val="009A45FE"/>
    <w:rsid w:val="009A52A6"/>
    <w:rsid w:val="009A5B02"/>
    <w:rsid w:val="009A6679"/>
    <w:rsid w:val="009B00FD"/>
    <w:rsid w:val="009B0855"/>
    <w:rsid w:val="009B0A5C"/>
    <w:rsid w:val="009B0A70"/>
    <w:rsid w:val="009B0FC3"/>
    <w:rsid w:val="009B21BF"/>
    <w:rsid w:val="009C04D3"/>
    <w:rsid w:val="009C090D"/>
    <w:rsid w:val="009C1683"/>
    <w:rsid w:val="009C1F7F"/>
    <w:rsid w:val="009C3133"/>
    <w:rsid w:val="009C318E"/>
    <w:rsid w:val="009C4982"/>
    <w:rsid w:val="009D21E9"/>
    <w:rsid w:val="009D2C27"/>
    <w:rsid w:val="009D3F3E"/>
    <w:rsid w:val="009D4222"/>
    <w:rsid w:val="009D56A8"/>
    <w:rsid w:val="009E06A7"/>
    <w:rsid w:val="009E0FFE"/>
    <w:rsid w:val="009E240E"/>
    <w:rsid w:val="009E25CC"/>
    <w:rsid w:val="009E33AA"/>
    <w:rsid w:val="009E440D"/>
    <w:rsid w:val="009E5D43"/>
    <w:rsid w:val="009E6AE1"/>
    <w:rsid w:val="009E7C1C"/>
    <w:rsid w:val="009F147E"/>
    <w:rsid w:val="009F1F9B"/>
    <w:rsid w:val="009F4A6E"/>
    <w:rsid w:val="009F4AE7"/>
    <w:rsid w:val="009F6F32"/>
    <w:rsid w:val="009F71F5"/>
    <w:rsid w:val="009F77E5"/>
    <w:rsid w:val="00A05D2E"/>
    <w:rsid w:val="00A0617B"/>
    <w:rsid w:val="00A1008E"/>
    <w:rsid w:val="00A102BD"/>
    <w:rsid w:val="00A11EE8"/>
    <w:rsid w:val="00A1263B"/>
    <w:rsid w:val="00A12B4F"/>
    <w:rsid w:val="00A13105"/>
    <w:rsid w:val="00A13443"/>
    <w:rsid w:val="00A1459F"/>
    <w:rsid w:val="00A14C38"/>
    <w:rsid w:val="00A150E6"/>
    <w:rsid w:val="00A16794"/>
    <w:rsid w:val="00A16C93"/>
    <w:rsid w:val="00A173ED"/>
    <w:rsid w:val="00A218F8"/>
    <w:rsid w:val="00A239E8"/>
    <w:rsid w:val="00A23C7D"/>
    <w:rsid w:val="00A26274"/>
    <w:rsid w:val="00A30388"/>
    <w:rsid w:val="00A32B8E"/>
    <w:rsid w:val="00A33BFC"/>
    <w:rsid w:val="00A40BFB"/>
    <w:rsid w:val="00A40DA6"/>
    <w:rsid w:val="00A414BB"/>
    <w:rsid w:val="00A420DA"/>
    <w:rsid w:val="00A4583A"/>
    <w:rsid w:val="00A47EE5"/>
    <w:rsid w:val="00A5051F"/>
    <w:rsid w:val="00A50C3A"/>
    <w:rsid w:val="00A52270"/>
    <w:rsid w:val="00A5340A"/>
    <w:rsid w:val="00A535EE"/>
    <w:rsid w:val="00A55B79"/>
    <w:rsid w:val="00A56543"/>
    <w:rsid w:val="00A5766A"/>
    <w:rsid w:val="00A579AA"/>
    <w:rsid w:val="00A57F62"/>
    <w:rsid w:val="00A61521"/>
    <w:rsid w:val="00A6171D"/>
    <w:rsid w:val="00A61CA2"/>
    <w:rsid w:val="00A62657"/>
    <w:rsid w:val="00A63F0B"/>
    <w:rsid w:val="00A718AA"/>
    <w:rsid w:val="00A73E49"/>
    <w:rsid w:val="00A75DEA"/>
    <w:rsid w:val="00A769E2"/>
    <w:rsid w:val="00A77340"/>
    <w:rsid w:val="00A813EE"/>
    <w:rsid w:val="00A81BAA"/>
    <w:rsid w:val="00A82CBD"/>
    <w:rsid w:val="00A87B1D"/>
    <w:rsid w:val="00A90119"/>
    <w:rsid w:val="00A9223A"/>
    <w:rsid w:val="00A93844"/>
    <w:rsid w:val="00A93C06"/>
    <w:rsid w:val="00A94729"/>
    <w:rsid w:val="00A94A3F"/>
    <w:rsid w:val="00A95690"/>
    <w:rsid w:val="00A96E55"/>
    <w:rsid w:val="00A9736F"/>
    <w:rsid w:val="00AA09F9"/>
    <w:rsid w:val="00AA0EF8"/>
    <w:rsid w:val="00AA0F4A"/>
    <w:rsid w:val="00AA1C89"/>
    <w:rsid w:val="00AA326E"/>
    <w:rsid w:val="00AA7417"/>
    <w:rsid w:val="00AB2770"/>
    <w:rsid w:val="00AB2821"/>
    <w:rsid w:val="00AB2F34"/>
    <w:rsid w:val="00AB39CF"/>
    <w:rsid w:val="00AB6F68"/>
    <w:rsid w:val="00AC093C"/>
    <w:rsid w:val="00AC1EA6"/>
    <w:rsid w:val="00AC567E"/>
    <w:rsid w:val="00AC5BE3"/>
    <w:rsid w:val="00AC7168"/>
    <w:rsid w:val="00AC751B"/>
    <w:rsid w:val="00AC7FCE"/>
    <w:rsid w:val="00AD105A"/>
    <w:rsid w:val="00AD30A7"/>
    <w:rsid w:val="00AD3378"/>
    <w:rsid w:val="00AD41D3"/>
    <w:rsid w:val="00AD4C36"/>
    <w:rsid w:val="00AD7860"/>
    <w:rsid w:val="00AE0256"/>
    <w:rsid w:val="00AE0289"/>
    <w:rsid w:val="00AE34C4"/>
    <w:rsid w:val="00AE4D45"/>
    <w:rsid w:val="00AE5D8C"/>
    <w:rsid w:val="00AF0140"/>
    <w:rsid w:val="00AF1170"/>
    <w:rsid w:val="00AF13D7"/>
    <w:rsid w:val="00AF14AD"/>
    <w:rsid w:val="00AF1ECC"/>
    <w:rsid w:val="00AF3267"/>
    <w:rsid w:val="00B01CD4"/>
    <w:rsid w:val="00B022CF"/>
    <w:rsid w:val="00B02808"/>
    <w:rsid w:val="00B0320A"/>
    <w:rsid w:val="00B054F4"/>
    <w:rsid w:val="00B0677C"/>
    <w:rsid w:val="00B07EA2"/>
    <w:rsid w:val="00B10BC3"/>
    <w:rsid w:val="00B10C52"/>
    <w:rsid w:val="00B131B8"/>
    <w:rsid w:val="00B13B53"/>
    <w:rsid w:val="00B14BC2"/>
    <w:rsid w:val="00B151FE"/>
    <w:rsid w:val="00B1546E"/>
    <w:rsid w:val="00B20B99"/>
    <w:rsid w:val="00B21BE6"/>
    <w:rsid w:val="00B22017"/>
    <w:rsid w:val="00B220E0"/>
    <w:rsid w:val="00B22EDC"/>
    <w:rsid w:val="00B2307D"/>
    <w:rsid w:val="00B232B7"/>
    <w:rsid w:val="00B25202"/>
    <w:rsid w:val="00B25376"/>
    <w:rsid w:val="00B2556C"/>
    <w:rsid w:val="00B26098"/>
    <w:rsid w:val="00B26E5A"/>
    <w:rsid w:val="00B27BE4"/>
    <w:rsid w:val="00B31770"/>
    <w:rsid w:val="00B325EC"/>
    <w:rsid w:val="00B34049"/>
    <w:rsid w:val="00B37B8C"/>
    <w:rsid w:val="00B4038E"/>
    <w:rsid w:val="00B43AB3"/>
    <w:rsid w:val="00B45891"/>
    <w:rsid w:val="00B47496"/>
    <w:rsid w:val="00B47A37"/>
    <w:rsid w:val="00B51029"/>
    <w:rsid w:val="00B517C7"/>
    <w:rsid w:val="00B52A92"/>
    <w:rsid w:val="00B52B0A"/>
    <w:rsid w:val="00B52D4D"/>
    <w:rsid w:val="00B539A5"/>
    <w:rsid w:val="00B56C04"/>
    <w:rsid w:val="00B61385"/>
    <w:rsid w:val="00B645FF"/>
    <w:rsid w:val="00B64AF0"/>
    <w:rsid w:val="00B65704"/>
    <w:rsid w:val="00B65DF3"/>
    <w:rsid w:val="00B65E50"/>
    <w:rsid w:val="00B66F38"/>
    <w:rsid w:val="00B67210"/>
    <w:rsid w:val="00B700C2"/>
    <w:rsid w:val="00B72358"/>
    <w:rsid w:val="00B73DC8"/>
    <w:rsid w:val="00B75010"/>
    <w:rsid w:val="00B8146D"/>
    <w:rsid w:val="00B814B2"/>
    <w:rsid w:val="00B818CF"/>
    <w:rsid w:val="00B822E4"/>
    <w:rsid w:val="00B82FE9"/>
    <w:rsid w:val="00B839B0"/>
    <w:rsid w:val="00B83F6D"/>
    <w:rsid w:val="00B84585"/>
    <w:rsid w:val="00B85EA0"/>
    <w:rsid w:val="00B86B17"/>
    <w:rsid w:val="00B86DA5"/>
    <w:rsid w:val="00B877DC"/>
    <w:rsid w:val="00B9337A"/>
    <w:rsid w:val="00B943CB"/>
    <w:rsid w:val="00B94939"/>
    <w:rsid w:val="00B96887"/>
    <w:rsid w:val="00B97703"/>
    <w:rsid w:val="00B9796A"/>
    <w:rsid w:val="00BA06AD"/>
    <w:rsid w:val="00BA18F0"/>
    <w:rsid w:val="00BA22CC"/>
    <w:rsid w:val="00BA416D"/>
    <w:rsid w:val="00BB0527"/>
    <w:rsid w:val="00BB24E5"/>
    <w:rsid w:val="00BB3F1A"/>
    <w:rsid w:val="00BB43E2"/>
    <w:rsid w:val="00BB5FED"/>
    <w:rsid w:val="00BB6072"/>
    <w:rsid w:val="00BC0633"/>
    <w:rsid w:val="00BC3514"/>
    <w:rsid w:val="00BC39EC"/>
    <w:rsid w:val="00BC5977"/>
    <w:rsid w:val="00BC5E71"/>
    <w:rsid w:val="00BC6239"/>
    <w:rsid w:val="00BC6682"/>
    <w:rsid w:val="00BC6DF3"/>
    <w:rsid w:val="00BD0BA3"/>
    <w:rsid w:val="00BD11C8"/>
    <w:rsid w:val="00BD1849"/>
    <w:rsid w:val="00BD2AAD"/>
    <w:rsid w:val="00BD2CE4"/>
    <w:rsid w:val="00BD2D09"/>
    <w:rsid w:val="00BD2FA1"/>
    <w:rsid w:val="00BD3BAD"/>
    <w:rsid w:val="00BD5454"/>
    <w:rsid w:val="00BD6E6A"/>
    <w:rsid w:val="00BE050E"/>
    <w:rsid w:val="00BE0BF5"/>
    <w:rsid w:val="00BE14C3"/>
    <w:rsid w:val="00BE1ADF"/>
    <w:rsid w:val="00BE1BD4"/>
    <w:rsid w:val="00BE4447"/>
    <w:rsid w:val="00BE73A3"/>
    <w:rsid w:val="00BE747C"/>
    <w:rsid w:val="00BF02CD"/>
    <w:rsid w:val="00BF0D89"/>
    <w:rsid w:val="00BF4048"/>
    <w:rsid w:val="00BF503D"/>
    <w:rsid w:val="00BF50FB"/>
    <w:rsid w:val="00BF5795"/>
    <w:rsid w:val="00BF58A9"/>
    <w:rsid w:val="00BF5C75"/>
    <w:rsid w:val="00BF6F3B"/>
    <w:rsid w:val="00BF7027"/>
    <w:rsid w:val="00BF7586"/>
    <w:rsid w:val="00BF795A"/>
    <w:rsid w:val="00C02136"/>
    <w:rsid w:val="00C02FEB"/>
    <w:rsid w:val="00C03C9F"/>
    <w:rsid w:val="00C05A00"/>
    <w:rsid w:val="00C05DED"/>
    <w:rsid w:val="00C060C6"/>
    <w:rsid w:val="00C06C39"/>
    <w:rsid w:val="00C07A00"/>
    <w:rsid w:val="00C107AA"/>
    <w:rsid w:val="00C111BD"/>
    <w:rsid w:val="00C11B65"/>
    <w:rsid w:val="00C1386E"/>
    <w:rsid w:val="00C13C50"/>
    <w:rsid w:val="00C15178"/>
    <w:rsid w:val="00C17045"/>
    <w:rsid w:val="00C2048F"/>
    <w:rsid w:val="00C20542"/>
    <w:rsid w:val="00C2156B"/>
    <w:rsid w:val="00C21ADC"/>
    <w:rsid w:val="00C221CD"/>
    <w:rsid w:val="00C2358F"/>
    <w:rsid w:val="00C23C3C"/>
    <w:rsid w:val="00C23D48"/>
    <w:rsid w:val="00C256AD"/>
    <w:rsid w:val="00C260AE"/>
    <w:rsid w:val="00C26C95"/>
    <w:rsid w:val="00C27317"/>
    <w:rsid w:val="00C33332"/>
    <w:rsid w:val="00C336BD"/>
    <w:rsid w:val="00C346C4"/>
    <w:rsid w:val="00C34BBD"/>
    <w:rsid w:val="00C3604E"/>
    <w:rsid w:val="00C361A5"/>
    <w:rsid w:val="00C3679D"/>
    <w:rsid w:val="00C36CC1"/>
    <w:rsid w:val="00C37943"/>
    <w:rsid w:val="00C40673"/>
    <w:rsid w:val="00C406DA"/>
    <w:rsid w:val="00C41409"/>
    <w:rsid w:val="00C41A42"/>
    <w:rsid w:val="00C41B27"/>
    <w:rsid w:val="00C43497"/>
    <w:rsid w:val="00C44A96"/>
    <w:rsid w:val="00C45D5F"/>
    <w:rsid w:val="00C46A44"/>
    <w:rsid w:val="00C51E52"/>
    <w:rsid w:val="00C539B0"/>
    <w:rsid w:val="00C55063"/>
    <w:rsid w:val="00C56A62"/>
    <w:rsid w:val="00C57487"/>
    <w:rsid w:val="00C577B0"/>
    <w:rsid w:val="00C628BF"/>
    <w:rsid w:val="00C63260"/>
    <w:rsid w:val="00C65159"/>
    <w:rsid w:val="00C6566C"/>
    <w:rsid w:val="00C66DB0"/>
    <w:rsid w:val="00C67D75"/>
    <w:rsid w:val="00C702B1"/>
    <w:rsid w:val="00C70868"/>
    <w:rsid w:val="00C71940"/>
    <w:rsid w:val="00C73E48"/>
    <w:rsid w:val="00C75300"/>
    <w:rsid w:val="00C77600"/>
    <w:rsid w:val="00C80B70"/>
    <w:rsid w:val="00C83067"/>
    <w:rsid w:val="00C830D8"/>
    <w:rsid w:val="00C848E8"/>
    <w:rsid w:val="00C85A13"/>
    <w:rsid w:val="00C87807"/>
    <w:rsid w:val="00C878ED"/>
    <w:rsid w:val="00C911C7"/>
    <w:rsid w:val="00C92EEC"/>
    <w:rsid w:val="00C93E10"/>
    <w:rsid w:val="00C95906"/>
    <w:rsid w:val="00C9767A"/>
    <w:rsid w:val="00CA0941"/>
    <w:rsid w:val="00CA1241"/>
    <w:rsid w:val="00CA1BA4"/>
    <w:rsid w:val="00CA2170"/>
    <w:rsid w:val="00CA28AF"/>
    <w:rsid w:val="00CA2F05"/>
    <w:rsid w:val="00CA39FC"/>
    <w:rsid w:val="00CA43FF"/>
    <w:rsid w:val="00CA52D7"/>
    <w:rsid w:val="00CA7378"/>
    <w:rsid w:val="00CA7B91"/>
    <w:rsid w:val="00CB11D7"/>
    <w:rsid w:val="00CB1AA7"/>
    <w:rsid w:val="00CB2CD6"/>
    <w:rsid w:val="00CB6168"/>
    <w:rsid w:val="00CC004E"/>
    <w:rsid w:val="00CC07C1"/>
    <w:rsid w:val="00CC0ED0"/>
    <w:rsid w:val="00CC1008"/>
    <w:rsid w:val="00CC1595"/>
    <w:rsid w:val="00CC1D45"/>
    <w:rsid w:val="00CC2159"/>
    <w:rsid w:val="00CD02AB"/>
    <w:rsid w:val="00CD1ECA"/>
    <w:rsid w:val="00CD1FEB"/>
    <w:rsid w:val="00CD43F9"/>
    <w:rsid w:val="00CD521D"/>
    <w:rsid w:val="00CE0AE0"/>
    <w:rsid w:val="00CE1452"/>
    <w:rsid w:val="00CE176D"/>
    <w:rsid w:val="00CE3784"/>
    <w:rsid w:val="00CE3C24"/>
    <w:rsid w:val="00CE429F"/>
    <w:rsid w:val="00CE798B"/>
    <w:rsid w:val="00CE7A1A"/>
    <w:rsid w:val="00CF1569"/>
    <w:rsid w:val="00CF2104"/>
    <w:rsid w:val="00CF21AE"/>
    <w:rsid w:val="00CF3DAC"/>
    <w:rsid w:val="00CF4A84"/>
    <w:rsid w:val="00CF73F3"/>
    <w:rsid w:val="00D00E86"/>
    <w:rsid w:val="00D018A3"/>
    <w:rsid w:val="00D045DB"/>
    <w:rsid w:val="00D115FF"/>
    <w:rsid w:val="00D12327"/>
    <w:rsid w:val="00D1281F"/>
    <w:rsid w:val="00D12DE0"/>
    <w:rsid w:val="00D12EA6"/>
    <w:rsid w:val="00D13BF0"/>
    <w:rsid w:val="00D21669"/>
    <w:rsid w:val="00D2211E"/>
    <w:rsid w:val="00D2219D"/>
    <w:rsid w:val="00D22568"/>
    <w:rsid w:val="00D22909"/>
    <w:rsid w:val="00D23F14"/>
    <w:rsid w:val="00D23FD2"/>
    <w:rsid w:val="00D27A85"/>
    <w:rsid w:val="00D3209C"/>
    <w:rsid w:val="00D323FE"/>
    <w:rsid w:val="00D335EA"/>
    <w:rsid w:val="00D34459"/>
    <w:rsid w:val="00D3591A"/>
    <w:rsid w:val="00D3753E"/>
    <w:rsid w:val="00D4038F"/>
    <w:rsid w:val="00D40C4F"/>
    <w:rsid w:val="00D40E7E"/>
    <w:rsid w:val="00D418AA"/>
    <w:rsid w:val="00D42DF9"/>
    <w:rsid w:val="00D43379"/>
    <w:rsid w:val="00D4499E"/>
    <w:rsid w:val="00D45802"/>
    <w:rsid w:val="00D45E92"/>
    <w:rsid w:val="00D46D67"/>
    <w:rsid w:val="00D4769E"/>
    <w:rsid w:val="00D478FE"/>
    <w:rsid w:val="00D52C12"/>
    <w:rsid w:val="00D5762E"/>
    <w:rsid w:val="00D57741"/>
    <w:rsid w:val="00D60314"/>
    <w:rsid w:val="00D60635"/>
    <w:rsid w:val="00D60935"/>
    <w:rsid w:val="00D6147C"/>
    <w:rsid w:val="00D615BC"/>
    <w:rsid w:val="00D63FCE"/>
    <w:rsid w:val="00D64C3D"/>
    <w:rsid w:val="00D67432"/>
    <w:rsid w:val="00D67992"/>
    <w:rsid w:val="00D70586"/>
    <w:rsid w:val="00D725A6"/>
    <w:rsid w:val="00D72C28"/>
    <w:rsid w:val="00D73A35"/>
    <w:rsid w:val="00D743F9"/>
    <w:rsid w:val="00D760E8"/>
    <w:rsid w:val="00D76307"/>
    <w:rsid w:val="00D81F98"/>
    <w:rsid w:val="00D824ED"/>
    <w:rsid w:val="00D84146"/>
    <w:rsid w:val="00D84178"/>
    <w:rsid w:val="00D847AD"/>
    <w:rsid w:val="00D861B6"/>
    <w:rsid w:val="00D901EF"/>
    <w:rsid w:val="00D91275"/>
    <w:rsid w:val="00D91AF2"/>
    <w:rsid w:val="00D91C94"/>
    <w:rsid w:val="00D91FAA"/>
    <w:rsid w:val="00D92393"/>
    <w:rsid w:val="00D928EE"/>
    <w:rsid w:val="00D9404E"/>
    <w:rsid w:val="00D940C8"/>
    <w:rsid w:val="00D94B3B"/>
    <w:rsid w:val="00D95387"/>
    <w:rsid w:val="00D954A7"/>
    <w:rsid w:val="00D957E8"/>
    <w:rsid w:val="00D96136"/>
    <w:rsid w:val="00D961E0"/>
    <w:rsid w:val="00D96A1D"/>
    <w:rsid w:val="00D96C1A"/>
    <w:rsid w:val="00D97267"/>
    <w:rsid w:val="00D9727C"/>
    <w:rsid w:val="00D9770D"/>
    <w:rsid w:val="00DA0883"/>
    <w:rsid w:val="00DA128C"/>
    <w:rsid w:val="00DA1533"/>
    <w:rsid w:val="00DA3741"/>
    <w:rsid w:val="00DA3D4F"/>
    <w:rsid w:val="00DA487B"/>
    <w:rsid w:val="00DA4994"/>
    <w:rsid w:val="00DA5B75"/>
    <w:rsid w:val="00DA7B5C"/>
    <w:rsid w:val="00DB0257"/>
    <w:rsid w:val="00DB0B90"/>
    <w:rsid w:val="00DB0D77"/>
    <w:rsid w:val="00DB0EF7"/>
    <w:rsid w:val="00DB2743"/>
    <w:rsid w:val="00DB282B"/>
    <w:rsid w:val="00DB3764"/>
    <w:rsid w:val="00DB7CE5"/>
    <w:rsid w:val="00DC0244"/>
    <w:rsid w:val="00DC16C3"/>
    <w:rsid w:val="00DC4983"/>
    <w:rsid w:val="00DC5CB6"/>
    <w:rsid w:val="00DC6701"/>
    <w:rsid w:val="00DC74A5"/>
    <w:rsid w:val="00DD00AF"/>
    <w:rsid w:val="00DD024C"/>
    <w:rsid w:val="00DD0F54"/>
    <w:rsid w:val="00DD4412"/>
    <w:rsid w:val="00DD4A62"/>
    <w:rsid w:val="00DD662D"/>
    <w:rsid w:val="00DD7AA0"/>
    <w:rsid w:val="00DD7C3D"/>
    <w:rsid w:val="00DE0389"/>
    <w:rsid w:val="00DE22BA"/>
    <w:rsid w:val="00DE310B"/>
    <w:rsid w:val="00DE5BAF"/>
    <w:rsid w:val="00DE6F49"/>
    <w:rsid w:val="00DE7567"/>
    <w:rsid w:val="00DF2150"/>
    <w:rsid w:val="00DF362B"/>
    <w:rsid w:val="00DF54CB"/>
    <w:rsid w:val="00DF63A2"/>
    <w:rsid w:val="00DF6474"/>
    <w:rsid w:val="00DF6624"/>
    <w:rsid w:val="00E01368"/>
    <w:rsid w:val="00E01EB7"/>
    <w:rsid w:val="00E05965"/>
    <w:rsid w:val="00E05D62"/>
    <w:rsid w:val="00E0699F"/>
    <w:rsid w:val="00E06BF8"/>
    <w:rsid w:val="00E07BD8"/>
    <w:rsid w:val="00E15B4D"/>
    <w:rsid w:val="00E169B3"/>
    <w:rsid w:val="00E179F1"/>
    <w:rsid w:val="00E20053"/>
    <w:rsid w:val="00E2020D"/>
    <w:rsid w:val="00E2070C"/>
    <w:rsid w:val="00E220EE"/>
    <w:rsid w:val="00E22725"/>
    <w:rsid w:val="00E2434F"/>
    <w:rsid w:val="00E244F1"/>
    <w:rsid w:val="00E26384"/>
    <w:rsid w:val="00E2656E"/>
    <w:rsid w:val="00E27D54"/>
    <w:rsid w:val="00E27EBF"/>
    <w:rsid w:val="00E31742"/>
    <w:rsid w:val="00E3223B"/>
    <w:rsid w:val="00E3224C"/>
    <w:rsid w:val="00E3439B"/>
    <w:rsid w:val="00E356AC"/>
    <w:rsid w:val="00E35F99"/>
    <w:rsid w:val="00E36B62"/>
    <w:rsid w:val="00E37606"/>
    <w:rsid w:val="00E37950"/>
    <w:rsid w:val="00E40D18"/>
    <w:rsid w:val="00E437F7"/>
    <w:rsid w:val="00E44754"/>
    <w:rsid w:val="00E450E6"/>
    <w:rsid w:val="00E4514F"/>
    <w:rsid w:val="00E45219"/>
    <w:rsid w:val="00E458FB"/>
    <w:rsid w:val="00E45E1B"/>
    <w:rsid w:val="00E473F3"/>
    <w:rsid w:val="00E5188E"/>
    <w:rsid w:val="00E51FC7"/>
    <w:rsid w:val="00E5616C"/>
    <w:rsid w:val="00E5671C"/>
    <w:rsid w:val="00E575BD"/>
    <w:rsid w:val="00E60D92"/>
    <w:rsid w:val="00E61A10"/>
    <w:rsid w:val="00E63056"/>
    <w:rsid w:val="00E655B2"/>
    <w:rsid w:val="00E65E58"/>
    <w:rsid w:val="00E669FA"/>
    <w:rsid w:val="00E7026B"/>
    <w:rsid w:val="00E705CA"/>
    <w:rsid w:val="00E71839"/>
    <w:rsid w:val="00E71C7D"/>
    <w:rsid w:val="00E71C9D"/>
    <w:rsid w:val="00E733D1"/>
    <w:rsid w:val="00E76183"/>
    <w:rsid w:val="00E765BE"/>
    <w:rsid w:val="00E76A39"/>
    <w:rsid w:val="00E76B8B"/>
    <w:rsid w:val="00E777BF"/>
    <w:rsid w:val="00E77954"/>
    <w:rsid w:val="00E81394"/>
    <w:rsid w:val="00E819D6"/>
    <w:rsid w:val="00E821DF"/>
    <w:rsid w:val="00E8253D"/>
    <w:rsid w:val="00E8513F"/>
    <w:rsid w:val="00E85BEB"/>
    <w:rsid w:val="00E86904"/>
    <w:rsid w:val="00E869A6"/>
    <w:rsid w:val="00E87460"/>
    <w:rsid w:val="00E90072"/>
    <w:rsid w:val="00E91D1F"/>
    <w:rsid w:val="00E946D6"/>
    <w:rsid w:val="00E96327"/>
    <w:rsid w:val="00E9699A"/>
    <w:rsid w:val="00E97A22"/>
    <w:rsid w:val="00EA0A74"/>
    <w:rsid w:val="00EA1B39"/>
    <w:rsid w:val="00EA2096"/>
    <w:rsid w:val="00EA26C8"/>
    <w:rsid w:val="00EA3C1A"/>
    <w:rsid w:val="00EA3D75"/>
    <w:rsid w:val="00EA41F7"/>
    <w:rsid w:val="00EA4594"/>
    <w:rsid w:val="00EA5A43"/>
    <w:rsid w:val="00EA66BA"/>
    <w:rsid w:val="00EA7D84"/>
    <w:rsid w:val="00EB03C7"/>
    <w:rsid w:val="00EB279B"/>
    <w:rsid w:val="00EB4303"/>
    <w:rsid w:val="00EB4419"/>
    <w:rsid w:val="00EB708E"/>
    <w:rsid w:val="00EC35D4"/>
    <w:rsid w:val="00EC367A"/>
    <w:rsid w:val="00EC3D73"/>
    <w:rsid w:val="00EC45A1"/>
    <w:rsid w:val="00EC5E14"/>
    <w:rsid w:val="00EC7935"/>
    <w:rsid w:val="00ED1EAD"/>
    <w:rsid w:val="00ED339B"/>
    <w:rsid w:val="00ED3FCD"/>
    <w:rsid w:val="00ED7806"/>
    <w:rsid w:val="00ED7863"/>
    <w:rsid w:val="00EE08DC"/>
    <w:rsid w:val="00EE0F84"/>
    <w:rsid w:val="00EE192E"/>
    <w:rsid w:val="00EE3796"/>
    <w:rsid w:val="00EE644A"/>
    <w:rsid w:val="00EE704A"/>
    <w:rsid w:val="00EF04C4"/>
    <w:rsid w:val="00EF0729"/>
    <w:rsid w:val="00EF2610"/>
    <w:rsid w:val="00EF2C17"/>
    <w:rsid w:val="00EF388D"/>
    <w:rsid w:val="00EF77B7"/>
    <w:rsid w:val="00F00297"/>
    <w:rsid w:val="00F0047C"/>
    <w:rsid w:val="00F01859"/>
    <w:rsid w:val="00F02713"/>
    <w:rsid w:val="00F0339F"/>
    <w:rsid w:val="00F038AA"/>
    <w:rsid w:val="00F05147"/>
    <w:rsid w:val="00F05445"/>
    <w:rsid w:val="00F059AC"/>
    <w:rsid w:val="00F061C5"/>
    <w:rsid w:val="00F07758"/>
    <w:rsid w:val="00F1077D"/>
    <w:rsid w:val="00F11499"/>
    <w:rsid w:val="00F11599"/>
    <w:rsid w:val="00F11725"/>
    <w:rsid w:val="00F1408B"/>
    <w:rsid w:val="00F16259"/>
    <w:rsid w:val="00F1746F"/>
    <w:rsid w:val="00F17A5D"/>
    <w:rsid w:val="00F2074D"/>
    <w:rsid w:val="00F21046"/>
    <w:rsid w:val="00F21437"/>
    <w:rsid w:val="00F2213F"/>
    <w:rsid w:val="00F221BC"/>
    <w:rsid w:val="00F249A1"/>
    <w:rsid w:val="00F250B3"/>
    <w:rsid w:val="00F2583B"/>
    <w:rsid w:val="00F26C91"/>
    <w:rsid w:val="00F30004"/>
    <w:rsid w:val="00F3267A"/>
    <w:rsid w:val="00F33481"/>
    <w:rsid w:val="00F34939"/>
    <w:rsid w:val="00F36446"/>
    <w:rsid w:val="00F365AD"/>
    <w:rsid w:val="00F37D1A"/>
    <w:rsid w:val="00F40F9A"/>
    <w:rsid w:val="00F41A59"/>
    <w:rsid w:val="00F43CA0"/>
    <w:rsid w:val="00F43F86"/>
    <w:rsid w:val="00F4410D"/>
    <w:rsid w:val="00F45BA7"/>
    <w:rsid w:val="00F45BEB"/>
    <w:rsid w:val="00F51320"/>
    <w:rsid w:val="00F514B1"/>
    <w:rsid w:val="00F5161C"/>
    <w:rsid w:val="00F65550"/>
    <w:rsid w:val="00F65651"/>
    <w:rsid w:val="00F65840"/>
    <w:rsid w:val="00F65905"/>
    <w:rsid w:val="00F66955"/>
    <w:rsid w:val="00F66F8A"/>
    <w:rsid w:val="00F6745F"/>
    <w:rsid w:val="00F70C6D"/>
    <w:rsid w:val="00F714DF"/>
    <w:rsid w:val="00F715C3"/>
    <w:rsid w:val="00F73359"/>
    <w:rsid w:val="00F743EA"/>
    <w:rsid w:val="00F75A57"/>
    <w:rsid w:val="00F75D4E"/>
    <w:rsid w:val="00F77587"/>
    <w:rsid w:val="00F80181"/>
    <w:rsid w:val="00F80954"/>
    <w:rsid w:val="00F84AD1"/>
    <w:rsid w:val="00F85091"/>
    <w:rsid w:val="00F862A8"/>
    <w:rsid w:val="00F8660D"/>
    <w:rsid w:val="00F86848"/>
    <w:rsid w:val="00F879AE"/>
    <w:rsid w:val="00F87B2B"/>
    <w:rsid w:val="00F90631"/>
    <w:rsid w:val="00F90D7C"/>
    <w:rsid w:val="00F9320D"/>
    <w:rsid w:val="00F93E94"/>
    <w:rsid w:val="00F95C5C"/>
    <w:rsid w:val="00F96FC9"/>
    <w:rsid w:val="00FA04FC"/>
    <w:rsid w:val="00FA0DFF"/>
    <w:rsid w:val="00FA2DC0"/>
    <w:rsid w:val="00FA6A00"/>
    <w:rsid w:val="00FA7070"/>
    <w:rsid w:val="00FA7614"/>
    <w:rsid w:val="00FA7DAC"/>
    <w:rsid w:val="00FB1744"/>
    <w:rsid w:val="00FB2F8F"/>
    <w:rsid w:val="00FB4BAA"/>
    <w:rsid w:val="00FB6255"/>
    <w:rsid w:val="00FC02D3"/>
    <w:rsid w:val="00FC0457"/>
    <w:rsid w:val="00FC2613"/>
    <w:rsid w:val="00FC337F"/>
    <w:rsid w:val="00FD1B18"/>
    <w:rsid w:val="00FD43F9"/>
    <w:rsid w:val="00FD4AEE"/>
    <w:rsid w:val="00FD637B"/>
    <w:rsid w:val="00FD66D9"/>
    <w:rsid w:val="00FD7DC0"/>
    <w:rsid w:val="00FE129C"/>
    <w:rsid w:val="00FE168A"/>
    <w:rsid w:val="00FE2E0F"/>
    <w:rsid w:val="00FE7757"/>
    <w:rsid w:val="00FE7CFC"/>
    <w:rsid w:val="00FF038C"/>
    <w:rsid w:val="00FF0597"/>
    <w:rsid w:val="00FF2820"/>
    <w:rsid w:val="00FF43BD"/>
    <w:rsid w:val="00FF4CF9"/>
    <w:rsid w:val="00FF50F0"/>
    <w:rsid w:val="00FF5347"/>
    <w:rsid w:val="00FF6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78A"/>
    <w:rPr>
      <w:rFonts w:ascii="Verdana" w:hAnsi="Verdana"/>
    </w:rPr>
  </w:style>
  <w:style w:type="paragraph" w:styleId="1">
    <w:name w:val="heading 1"/>
    <w:basedOn w:val="a"/>
    <w:next w:val="a"/>
    <w:link w:val="10"/>
    <w:uiPriority w:val="99"/>
    <w:qFormat/>
    <w:rsid w:val="00651668"/>
    <w:pPr>
      <w:keepNext/>
      <w:outlineLvl w:val="0"/>
    </w:pPr>
    <w:rPr>
      <w:rFonts w:cs="Arial"/>
      <w:b/>
      <w:bCs/>
      <w:kern w:val="32"/>
      <w:sz w:val="24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51668"/>
    <w:pPr>
      <w:keepNext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F80954"/>
    <w:pPr>
      <w:keepNext/>
      <w:numPr>
        <w:numId w:val="1"/>
      </w:numPr>
      <w:tabs>
        <w:tab w:val="clear" w:pos="360"/>
        <w:tab w:val="num" w:pos="1875"/>
      </w:tabs>
      <w:spacing w:before="480"/>
      <w:ind w:firstLine="851"/>
      <w:jc w:val="both"/>
      <w:outlineLvl w:val="2"/>
    </w:pPr>
    <w:rPr>
      <w:rFonts w:cs="Arial"/>
      <w:b/>
      <w:bCs/>
      <w:szCs w:val="26"/>
    </w:rPr>
  </w:style>
  <w:style w:type="paragraph" w:styleId="4">
    <w:name w:val="heading 4"/>
    <w:basedOn w:val="a"/>
    <w:next w:val="a"/>
    <w:link w:val="40"/>
    <w:uiPriority w:val="99"/>
    <w:qFormat/>
    <w:rsid w:val="00444D7C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A1C8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A1C8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F80954"/>
    <w:rPr>
      <w:rFonts w:ascii="Verdana" w:hAnsi="Verdana" w:cs="Arial"/>
      <w:b/>
      <w:bCs/>
      <w:sz w:val="26"/>
      <w:szCs w:val="26"/>
      <w:lang w:val="ru-RU" w:eastAsia="ru-RU" w:bidi="ar-S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AA1C89"/>
    <w:rPr>
      <w:rFonts w:ascii="Calibri" w:hAnsi="Calibri" w:cs="Times New Roman"/>
      <w:b/>
      <w:bCs/>
      <w:sz w:val="28"/>
      <w:szCs w:val="28"/>
    </w:rPr>
  </w:style>
  <w:style w:type="paragraph" w:customStyle="1" w:styleId="1Verdana10">
    <w:name w:val="Стиль Заголовок 1 + Verdana 10 пт"/>
    <w:basedOn w:val="1"/>
    <w:uiPriority w:val="99"/>
    <w:rsid w:val="00A23C7D"/>
    <w:rPr>
      <w:sz w:val="20"/>
    </w:rPr>
  </w:style>
  <w:style w:type="paragraph" w:customStyle="1" w:styleId="1Ver">
    <w:name w:val="Заг. 1 + Ver"/>
    <w:basedOn w:val="1"/>
    <w:uiPriority w:val="99"/>
    <w:rsid w:val="00A23C7D"/>
    <w:rPr>
      <w:sz w:val="20"/>
    </w:rPr>
  </w:style>
  <w:style w:type="paragraph" w:customStyle="1" w:styleId="1Ver12">
    <w:name w:val="Стиль Заг. 1 + Ver + 12 пт"/>
    <w:basedOn w:val="1Ver"/>
    <w:uiPriority w:val="99"/>
    <w:rsid w:val="00A23C7D"/>
    <w:rPr>
      <w:sz w:val="24"/>
    </w:rPr>
  </w:style>
  <w:style w:type="paragraph" w:customStyle="1" w:styleId="1Ver120">
    <w:name w:val="Заг. 1 + Ver 12 пт"/>
    <w:basedOn w:val="1Ver"/>
    <w:uiPriority w:val="99"/>
    <w:rsid w:val="00A23C7D"/>
    <w:rPr>
      <w:sz w:val="24"/>
    </w:rPr>
  </w:style>
  <w:style w:type="paragraph" w:styleId="11">
    <w:name w:val="toc 1"/>
    <w:basedOn w:val="a"/>
    <w:next w:val="a"/>
    <w:autoRedefine/>
    <w:uiPriority w:val="99"/>
    <w:semiHidden/>
    <w:rsid w:val="001C6A84"/>
    <w:pPr>
      <w:spacing w:before="60" w:after="60"/>
    </w:pPr>
    <w:rPr>
      <w:b/>
      <w:bCs/>
    </w:rPr>
  </w:style>
  <w:style w:type="paragraph" w:styleId="21">
    <w:name w:val="toc 2"/>
    <w:basedOn w:val="a"/>
    <w:next w:val="a"/>
    <w:autoRedefine/>
    <w:uiPriority w:val="99"/>
    <w:rsid w:val="00444D7C"/>
    <w:pPr>
      <w:tabs>
        <w:tab w:val="left" w:pos="1440"/>
        <w:tab w:val="right" w:leader="dot" w:pos="9345"/>
      </w:tabs>
      <w:spacing w:before="60" w:after="60"/>
    </w:pPr>
    <w:rPr>
      <w:b/>
      <w:iCs/>
    </w:rPr>
  </w:style>
  <w:style w:type="paragraph" w:customStyle="1" w:styleId="31">
    <w:name w:val="Оглавление 31"/>
    <w:basedOn w:val="a"/>
    <w:next w:val="a"/>
    <w:autoRedefine/>
    <w:uiPriority w:val="99"/>
    <w:semiHidden/>
    <w:rsid w:val="00951709"/>
  </w:style>
  <w:style w:type="paragraph" w:styleId="32">
    <w:name w:val="toc 3"/>
    <w:basedOn w:val="a"/>
    <w:next w:val="a"/>
    <w:autoRedefine/>
    <w:uiPriority w:val="99"/>
    <w:rsid w:val="00332232"/>
    <w:pPr>
      <w:tabs>
        <w:tab w:val="left" w:pos="1440"/>
        <w:tab w:val="right" w:leader="dot" w:pos="9345"/>
      </w:tabs>
      <w:spacing w:before="60" w:after="60"/>
      <w:contextualSpacing/>
    </w:pPr>
    <w:rPr>
      <w:noProof/>
    </w:rPr>
  </w:style>
  <w:style w:type="character" w:styleId="a3">
    <w:name w:val="Hyperlink"/>
    <w:basedOn w:val="a0"/>
    <w:uiPriority w:val="99"/>
    <w:rsid w:val="00951709"/>
    <w:rPr>
      <w:rFonts w:cs="Times New Roman"/>
      <w:color w:val="0000FF"/>
      <w:u w:val="single"/>
    </w:rPr>
  </w:style>
  <w:style w:type="paragraph" w:styleId="33">
    <w:name w:val="Body Text Indent 3"/>
    <w:basedOn w:val="a"/>
    <w:link w:val="34"/>
    <w:uiPriority w:val="99"/>
    <w:rsid w:val="001C6A84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Times New Roman" w:hAnsi="Times New Roman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locked/>
    <w:rsid w:val="00AA1C89"/>
    <w:rPr>
      <w:rFonts w:ascii="Verdana" w:hAnsi="Verdana" w:cs="Times New Roman"/>
      <w:sz w:val="16"/>
      <w:szCs w:val="16"/>
    </w:rPr>
  </w:style>
  <w:style w:type="paragraph" w:styleId="a4">
    <w:name w:val="Body Text Indent"/>
    <w:basedOn w:val="a"/>
    <w:link w:val="a5"/>
    <w:uiPriority w:val="99"/>
    <w:rsid w:val="001C6A84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6">
    <w:name w:val="header"/>
    <w:basedOn w:val="a"/>
    <w:link w:val="a7"/>
    <w:uiPriority w:val="99"/>
    <w:rsid w:val="007568C6"/>
    <w:pPr>
      <w:tabs>
        <w:tab w:val="center" w:pos="4677"/>
        <w:tab w:val="right" w:pos="9355"/>
      </w:tabs>
      <w:jc w:val="both"/>
    </w:pPr>
    <w:rPr>
      <w:rFonts w:ascii="Times New Roman" w:hAnsi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8">
    <w:name w:val="Body Text"/>
    <w:basedOn w:val="a"/>
    <w:link w:val="a9"/>
    <w:uiPriority w:val="99"/>
    <w:rsid w:val="007568C6"/>
    <w:pPr>
      <w:spacing w:after="120"/>
      <w:jc w:val="both"/>
    </w:pPr>
    <w:rPr>
      <w:rFonts w:ascii="Times New Roman" w:hAnsi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AA1C89"/>
    <w:rPr>
      <w:rFonts w:ascii="Verdana" w:hAnsi="Verdana" w:cs="Times New Roman"/>
      <w:sz w:val="20"/>
      <w:szCs w:val="20"/>
    </w:rPr>
  </w:style>
  <w:style w:type="paragraph" w:customStyle="1" w:styleId="aa">
    <w:name w:val="Приложение"/>
    <w:basedOn w:val="4"/>
    <w:autoRedefine/>
    <w:uiPriority w:val="99"/>
    <w:rsid w:val="00444D7C"/>
    <w:pPr>
      <w:spacing w:before="0" w:after="0"/>
      <w:jc w:val="right"/>
    </w:pPr>
    <w:rPr>
      <w:rFonts w:ascii="Verdana" w:hAnsi="Verdana"/>
      <w:b w:val="0"/>
      <w:sz w:val="16"/>
      <w:szCs w:val="16"/>
    </w:rPr>
  </w:style>
  <w:style w:type="table" w:styleId="ab">
    <w:name w:val="Table Grid"/>
    <w:basedOn w:val="a1"/>
    <w:uiPriority w:val="99"/>
    <w:rsid w:val="00A93844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41">
    <w:name w:val="toc 4"/>
    <w:basedOn w:val="a"/>
    <w:next w:val="a"/>
    <w:autoRedefine/>
    <w:uiPriority w:val="99"/>
    <w:rsid w:val="00444D7C"/>
  </w:style>
  <w:style w:type="paragraph" w:styleId="ac">
    <w:name w:val="Title"/>
    <w:basedOn w:val="a"/>
    <w:link w:val="ad"/>
    <w:uiPriority w:val="99"/>
    <w:qFormat/>
    <w:rsid w:val="00A93844"/>
    <w:pPr>
      <w:ind w:left="4320" w:firstLine="720"/>
      <w:jc w:val="center"/>
    </w:pPr>
    <w:rPr>
      <w:rFonts w:ascii="Times New Roman" w:hAnsi="Times New Roman"/>
      <w:sz w:val="24"/>
      <w:szCs w:val="24"/>
    </w:rPr>
  </w:style>
  <w:style w:type="character" w:customStyle="1" w:styleId="ad">
    <w:name w:val="Название Знак"/>
    <w:basedOn w:val="a0"/>
    <w:link w:val="ac"/>
    <w:uiPriority w:val="99"/>
    <w:locked/>
    <w:rsid w:val="00AA1C89"/>
    <w:rPr>
      <w:rFonts w:ascii="Cambria" w:hAnsi="Cambria" w:cs="Times New Roman"/>
      <w:b/>
      <w:bCs/>
      <w:kern w:val="28"/>
      <w:sz w:val="32"/>
      <w:szCs w:val="32"/>
    </w:rPr>
  </w:style>
  <w:style w:type="paragraph" w:styleId="ae">
    <w:name w:val="footer"/>
    <w:basedOn w:val="a"/>
    <w:link w:val="af"/>
    <w:uiPriority w:val="99"/>
    <w:rsid w:val="00CF4A8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AA1C89"/>
    <w:rPr>
      <w:rFonts w:ascii="Verdana" w:hAnsi="Verdana" w:cs="Times New Roman"/>
      <w:sz w:val="20"/>
      <w:szCs w:val="20"/>
    </w:rPr>
  </w:style>
  <w:style w:type="character" w:styleId="af0">
    <w:name w:val="page number"/>
    <w:basedOn w:val="a0"/>
    <w:uiPriority w:val="99"/>
    <w:rsid w:val="00CF4A84"/>
    <w:rPr>
      <w:rFonts w:cs="Times New Roman"/>
    </w:rPr>
  </w:style>
  <w:style w:type="paragraph" w:styleId="af1">
    <w:name w:val="Document Map"/>
    <w:basedOn w:val="a"/>
    <w:link w:val="af2"/>
    <w:uiPriority w:val="99"/>
    <w:rsid w:val="002A1714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0"/>
    <w:link w:val="af1"/>
    <w:uiPriority w:val="99"/>
    <w:locked/>
    <w:rsid w:val="002A1714"/>
    <w:rPr>
      <w:rFonts w:ascii="Tahoma" w:hAnsi="Tahoma" w:cs="Tahoma"/>
      <w:sz w:val="16"/>
      <w:szCs w:val="16"/>
    </w:rPr>
  </w:style>
  <w:style w:type="character" w:styleId="af3">
    <w:name w:val="annotation reference"/>
    <w:basedOn w:val="a0"/>
    <w:uiPriority w:val="99"/>
    <w:rsid w:val="00832298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uiPriority w:val="99"/>
    <w:rsid w:val="00832298"/>
  </w:style>
  <w:style w:type="character" w:customStyle="1" w:styleId="af5">
    <w:name w:val="Текст примечания Знак"/>
    <w:basedOn w:val="a0"/>
    <w:link w:val="af4"/>
    <w:uiPriority w:val="99"/>
    <w:locked/>
    <w:rsid w:val="00832298"/>
    <w:rPr>
      <w:rFonts w:ascii="Verdana" w:hAnsi="Verdana" w:cs="Times New Roman"/>
    </w:rPr>
  </w:style>
  <w:style w:type="paragraph" w:styleId="af6">
    <w:name w:val="annotation subject"/>
    <w:basedOn w:val="af4"/>
    <w:next w:val="af4"/>
    <w:link w:val="af7"/>
    <w:uiPriority w:val="99"/>
    <w:rsid w:val="00832298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locked/>
    <w:rsid w:val="00832298"/>
    <w:rPr>
      <w:b/>
      <w:bCs/>
    </w:rPr>
  </w:style>
  <w:style w:type="paragraph" w:styleId="af8">
    <w:name w:val="Balloon Text"/>
    <w:basedOn w:val="a"/>
    <w:link w:val="af9"/>
    <w:uiPriority w:val="99"/>
    <w:rsid w:val="00832298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locked/>
    <w:rsid w:val="00832298"/>
    <w:rPr>
      <w:rFonts w:ascii="Tahoma" w:hAnsi="Tahoma" w:cs="Tahoma"/>
      <w:sz w:val="16"/>
      <w:szCs w:val="16"/>
    </w:rPr>
  </w:style>
  <w:style w:type="paragraph" w:styleId="afa">
    <w:name w:val="List Number"/>
    <w:basedOn w:val="a8"/>
    <w:uiPriority w:val="99"/>
    <w:rsid w:val="002245F8"/>
    <w:pPr>
      <w:widowControl w:val="0"/>
      <w:spacing w:before="120" w:after="0"/>
      <w:ind w:firstLine="709"/>
    </w:pPr>
    <w:rPr>
      <w:sz w:val="28"/>
      <w:szCs w:val="20"/>
    </w:rPr>
  </w:style>
  <w:style w:type="paragraph" w:customStyle="1" w:styleId="12">
    <w:name w:val="Абзац списка1"/>
    <w:basedOn w:val="a"/>
    <w:uiPriority w:val="99"/>
    <w:rsid w:val="00F2583B"/>
    <w:pPr>
      <w:ind w:left="720"/>
      <w:contextualSpacing/>
    </w:pPr>
  </w:style>
  <w:style w:type="paragraph" w:styleId="afb">
    <w:name w:val="Plain Text"/>
    <w:basedOn w:val="a"/>
    <w:link w:val="afc"/>
    <w:uiPriority w:val="99"/>
    <w:rsid w:val="00750EE6"/>
    <w:pPr>
      <w:ind w:firstLine="709"/>
      <w:jc w:val="both"/>
    </w:pPr>
    <w:rPr>
      <w:rFonts w:ascii="Courier New" w:hAnsi="Courier New"/>
      <w:b/>
    </w:rPr>
  </w:style>
  <w:style w:type="character" w:customStyle="1" w:styleId="afc">
    <w:name w:val="Текст Знак"/>
    <w:basedOn w:val="a0"/>
    <w:link w:val="afb"/>
    <w:uiPriority w:val="99"/>
    <w:semiHidden/>
    <w:locked/>
    <w:rsid w:val="00AA1C89"/>
    <w:rPr>
      <w:rFonts w:ascii="Courier New" w:hAnsi="Courier New" w:cs="Courier New"/>
      <w:sz w:val="20"/>
      <w:szCs w:val="20"/>
    </w:rPr>
  </w:style>
  <w:style w:type="paragraph" w:customStyle="1" w:styleId="afd">
    <w:name w:val="Подпункт"/>
    <w:basedOn w:val="a"/>
    <w:uiPriority w:val="99"/>
    <w:rsid w:val="00D96A1D"/>
    <w:pPr>
      <w:tabs>
        <w:tab w:val="num" w:pos="708"/>
        <w:tab w:val="left" w:pos="2268"/>
      </w:tabs>
      <w:spacing w:before="120" w:line="360" w:lineRule="auto"/>
      <w:ind w:left="2268" w:hanging="720"/>
      <w:jc w:val="both"/>
    </w:pPr>
    <w:rPr>
      <w:rFonts w:ascii="Times New Roman" w:hAnsi="Times New Roman"/>
      <w:sz w:val="24"/>
      <w:szCs w:val="24"/>
    </w:rPr>
  </w:style>
  <w:style w:type="paragraph" w:customStyle="1" w:styleId="afe">
    <w:name w:val="Подподпункт"/>
    <w:basedOn w:val="afd"/>
    <w:uiPriority w:val="99"/>
    <w:rsid w:val="00D96A1D"/>
    <w:pPr>
      <w:tabs>
        <w:tab w:val="clear" w:pos="708"/>
        <w:tab w:val="clear" w:pos="2268"/>
      </w:tabs>
      <w:spacing w:before="0"/>
      <w:ind w:left="0" w:firstLine="0"/>
    </w:pPr>
    <w:rPr>
      <w:sz w:val="28"/>
      <w:szCs w:val="28"/>
    </w:rPr>
  </w:style>
  <w:style w:type="paragraph" w:customStyle="1" w:styleId="AODefHead">
    <w:name w:val="AODefHead"/>
    <w:basedOn w:val="a"/>
    <w:next w:val="AODefPara"/>
    <w:uiPriority w:val="99"/>
    <w:rsid w:val="0034411F"/>
    <w:pPr>
      <w:tabs>
        <w:tab w:val="num" w:pos="1021"/>
      </w:tabs>
      <w:spacing w:before="240" w:line="260" w:lineRule="atLeast"/>
      <w:ind w:firstLine="851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efPara">
    <w:name w:val="AODefPara"/>
    <w:basedOn w:val="AODefHead"/>
    <w:uiPriority w:val="99"/>
    <w:rsid w:val="0034411F"/>
    <w:pPr>
      <w:numPr>
        <w:ilvl w:val="1"/>
      </w:numPr>
      <w:tabs>
        <w:tab w:val="num" w:pos="1021"/>
        <w:tab w:val="num" w:pos="1440"/>
      </w:tabs>
      <w:ind w:left="1440" w:hanging="360"/>
      <w:outlineLvl w:val="6"/>
    </w:pPr>
  </w:style>
  <w:style w:type="paragraph" w:styleId="22">
    <w:name w:val="Body Text Indent 2"/>
    <w:basedOn w:val="a"/>
    <w:link w:val="23"/>
    <w:uiPriority w:val="99"/>
    <w:rsid w:val="0034411F"/>
    <w:pPr>
      <w:shd w:val="clear" w:color="auto" w:fill="FFFFFF"/>
      <w:spacing w:before="120"/>
      <w:ind w:left="1080" w:hanging="273"/>
      <w:jc w:val="both"/>
    </w:pPr>
    <w:rPr>
      <w:rFonts w:ascii="Times New Roman" w:hAnsi="Times New Roman"/>
      <w:sz w:val="24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onsNormal">
    <w:name w:val="ConsNormal"/>
    <w:uiPriority w:val="99"/>
    <w:rsid w:val="0034411F"/>
    <w:pPr>
      <w:autoSpaceDE w:val="0"/>
      <w:autoSpaceDN w:val="0"/>
      <w:adjustRightInd w:val="0"/>
      <w:ind w:right="19772" w:firstLine="720"/>
    </w:pPr>
    <w:rPr>
      <w:rFonts w:ascii="Courier New" w:hAnsi="Courier New" w:cs="Courier New"/>
      <w:sz w:val="24"/>
      <w:szCs w:val="24"/>
    </w:rPr>
  </w:style>
  <w:style w:type="paragraph" w:customStyle="1" w:styleId="ConsNonformat">
    <w:name w:val="ConsNonformat"/>
    <w:uiPriority w:val="99"/>
    <w:rsid w:val="0034411F"/>
    <w:pPr>
      <w:numPr>
        <w:numId w:val="27"/>
      </w:numPr>
      <w:tabs>
        <w:tab w:val="clear" w:pos="900"/>
      </w:tabs>
      <w:autoSpaceDE w:val="0"/>
      <w:autoSpaceDN w:val="0"/>
      <w:adjustRightInd w:val="0"/>
      <w:ind w:left="0" w:right="19772" w:firstLine="0"/>
    </w:pPr>
    <w:rPr>
      <w:rFonts w:ascii="Courier New" w:hAnsi="Courier New" w:cs="Courier New"/>
    </w:rPr>
  </w:style>
  <w:style w:type="paragraph" w:customStyle="1" w:styleId="aff">
    <w:name w:val="выступ"/>
    <w:basedOn w:val="a"/>
    <w:uiPriority w:val="99"/>
    <w:rsid w:val="0034411F"/>
    <w:pPr>
      <w:overflowPunct w:val="0"/>
      <w:autoSpaceDE w:val="0"/>
      <w:autoSpaceDN w:val="0"/>
      <w:adjustRightInd w:val="0"/>
      <w:ind w:left="330" w:hanging="330"/>
      <w:jc w:val="both"/>
      <w:textAlignment w:val="baseline"/>
    </w:pPr>
    <w:rPr>
      <w:rFonts w:ascii="Times New Roman" w:hAnsi="Times New Roman"/>
      <w:noProof/>
    </w:rPr>
  </w:style>
  <w:style w:type="paragraph" w:customStyle="1" w:styleId="aff0">
    <w:name w:val="Статья"/>
    <w:basedOn w:val="a6"/>
    <w:next w:val="2"/>
    <w:uiPriority w:val="99"/>
    <w:rsid w:val="0034411F"/>
    <w:pPr>
      <w:tabs>
        <w:tab w:val="clear" w:pos="4677"/>
        <w:tab w:val="clear" w:pos="9355"/>
        <w:tab w:val="num" w:pos="0"/>
        <w:tab w:val="left" w:pos="540"/>
        <w:tab w:val="num" w:pos="2268"/>
      </w:tabs>
      <w:jc w:val="left"/>
    </w:pPr>
    <w:rPr>
      <w:rFonts w:ascii="Verdana" w:hAnsi="Verdana" w:cs="Verdana"/>
      <w:b/>
      <w:bCs/>
      <w:sz w:val="20"/>
      <w:szCs w:val="20"/>
    </w:rPr>
  </w:style>
  <w:style w:type="paragraph" w:styleId="35">
    <w:name w:val="Body Text 3"/>
    <w:basedOn w:val="a"/>
    <w:link w:val="36"/>
    <w:uiPriority w:val="99"/>
    <w:rsid w:val="0034411F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6">
    <w:name w:val="Основной текст 3 Знак"/>
    <w:basedOn w:val="a0"/>
    <w:link w:val="35"/>
    <w:uiPriority w:val="99"/>
    <w:semiHidden/>
    <w:locked/>
    <w:rsid w:val="0051095F"/>
    <w:rPr>
      <w:rFonts w:ascii="Verdana" w:hAnsi="Verdana" w:cs="Times New Roman"/>
      <w:sz w:val="16"/>
      <w:szCs w:val="16"/>
    </w:rPr>
  </w:style>
  <w:style w:type="paragraph" w:styleId="aff1">
    <w:name w:val="Block Text"/>
    <w:basedOn w:val="a"/>
    <w:uiPriority w:val="99"/>
    <w:rsid w:val="0034411F"/>
    <w:pPr>
      <w:ind w:left="284" w:right="140" w:firstLine="567"/>
      <w:jc w:val="both"/>
    </w:pPr>
    <w:rPr>
      <w:rFonts w:ascii="Times New Roman" w:hAnsi="Times New Roman"/>
      <w:sz w:val="24"/>
    </w:rPr>
  </w:style>
  <w:style w:type="paragraph" w:customStyle="1" w:styleId="c">
    <w:name w:val="c"/>
    <w:basedOn w:val="a"/>
    <w:uiPriority w:val="99"/>
    <w:rsid w:val="0034411F"/>
    <w:pPr>
      <w:widowControl w:val="0"/>
      <w:tabs>
        <w:tab w:val="left" w:pos="756"/>
        <w:tab w:val="left" w:pos="8100"/>
      </w:tabs>
      <w:wordWrap w:val="0"/>
      <w:spacing w:line="240" w:lineRule="exact"/>
      <w:ind w:left="771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37">
    <w:name w:val="제목3"/>
    <w:basedOn w:val="a"/>
    <w:uiPriority w:val="99"/>
    <w:rsid w:val="0034411F"/>
    <w:pPr>
      <w:keepNext/>
      <w:widowControl w:val="0"/>
      <w:wordWrap w:val="0"/>
      <w:spacing w:line="360" w:lineRule="auto"/>
      <w:ind w:left="1440" w:hanging="720"/>
    </w:pPr>
    <w:rPr>
      <w:rFonts w:ascii="Arial" w:eastAsia="GulimChe" w:hAnsi="Arial"/>
      <w:b/>
      <w:sz w:val="22"/>
      <w:lang w:val="en-US" w:eastAsia="ko-KR"/>
    </w:rPr>
  </w:style>
  <w:style w:type="paragraph" w:styleId="aff2">
    <w:name w:val="footnote text"/>
    <w:basedOn w:val="a"/>
    <w:link w:val="aff3"/>
    <w:uiPriority w:val="99"/>
    <w:semiHidden/>
    <w:rsid w:val="0034411F"/>
    <w:rPr>
      <w:rFonts w:ascii="Times New Roman" w:hAnsi="Times New Roman"/>
    </w:rPr>
  </w:style>
  <w:style w:type="character" w:customStyle="1" w:styleId="aff3">
    <w:name w:val="Текст сноски Знак"/>
    <w:basedOn w:val="a0"/>
    <w:link w:val="aff2"/>
    <w:uiPriority w:val="99"/>
    <w:semiHidden/>
    <w:locked/>
    <w:rsid w:val="0051095F"/>
    <w:rPr>
      <w:rFonts w:ascii="Verdana" w:hAnsi="Verdana" w:cs="Times New Roman"/>
      <w:sz w:val="20"/>
      <w:szCs w:val="20"/>
    </w:rPr>
  </w:style>
  <w:style w:type="paragraph" w:styleId="24">
    <w:name w:val="Body Text 2"/>
    <w:basedOn w:val="a"/>
    <w:link w:val="25"/>
    <w:uiPriority w:val="99"/>
    <w:rsid w:val="0034411F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7">
    <w:name w:val="c7"/>
    <w:basedOn w:val="a"/>
    <w:uiPriority w:val="99"/>
    <w:rsid w:val="0034411F"/>
    <w:pPr>
      <w:widowControl w:val="0"/>
      <w:spacing w:line="240" w:lineRule="atLeast"/>
      <w:jc w:val="center"/>
    </w:pPr>
    <w:rPr>
      <w:rFonts w:ascii="Times New Roman" w:hAnsi="Times New Roman"/>
      <w:sz w:val="24"/>
      <w:lang w:val="en-US" w:eastAsia="en-US"/>
    </w:rPr>
  </w:style>
  <w:style w:type="paragraph" w:customStyle="1" w:styleId="211">
    <w:name w:val="2.1.1"/>
    <w:basedOn w:val="a"/>
    <w:uiPriority w:val="99"/>
    <w:rsid w:val="0034411F"/>
    <w:pPr>
      <w:widowControl w:val="0"/>
      <w:tabs>
        <w:tab w:val="left" w:pos="2254"/>
      </w:tabs>
      <w:wordWrap w:val="0"/>
      <w:spacing w:line="240" w:lineRule="exact"/>
      <w:ind w:left="2226" w:hanging="714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aff4">
    <w:name w:val="a"/>
    <w:basedOn w:val="211"/>
    <w:uiPriority w:val="99"/>
    <w:rsid w:val="0034411F"/>
    <w:pPr>
      <w:tabs>
        <w:tab w:val="clear" w:pos="2254"/>
        <w:tab w:val="left" w:pos="2880"/>
      </w:tabs>
      <w:ind w:left="2880" w:hanging="654"/>
    </w:pPr>
    <w:rPr>
      <w:b w:val="0"/>
    </w:rPr>
  </w:style>
  <w:style w:type="paragraph" w:customStyle="1" w:styleId="210">
    <w:name w:val="2.1"/>
    <w:basedOn w:val="a"/>
    <w:uiPriority w:val="99"/>
    <w:rsid w:val="0034411F"/>
    <w:pPr>
      <w:widowControl w:val="0"/>
      <w:tabs>
        <w:tab w:val="left" w:pos="2240"/>
      </w:tabs>
      <w:wordWrap w:val="0"/>
      <w:spacing w:line="240" w:lineRule="exact"/>
      <w:ind w:left="2226" w:hanging="1273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26">
    <w:name w:val="2."/>
    <w:basedOn w:val="a"/>
    <w:uiPriority w:val="99"/>
    <w:rsid w:val="0034411F"/>
    <w:pPr>
      <w:widowControl w:val="0"/>
      <w:tabs>
        <w:tab w:val="left" w:pos="756"/>
        <w:tab w:val="left" w:pos="1440"/>
      </w:tabs>
      <w:wordWrap w:val="0"/>
      <w:spacing w:line="360" w:lineRule="auto"/>
      <w:ind w:left="771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Normal1">
    <w:name w:val="Normal1"/>
    <w:uiPriority w:val="99"/>
    <w:rsid w:val="0034411F"/>
    <w:rPr>
      <w:rFonts w:ascii="Arial" w:hAnsi="Arial"/>
      <w:sz w:val="18"/>
    </w:rPr>
  </w:style>
  <w:style w:type="paragraph" w:customStyle="1" w:styleId="13">
    <w:name w:val="Обычный1"/>
    <w:uiPriority w:val="99"/>
    <w:rsid w:val="0034411F"/>
    <w:pPr>
      <w:widowControl w:val="0"/>
      <w:spacing w:before="120" w:after="120"/>
      <w:ind w:firstLine="567"/>
      <w:jc w:val="both"/>
    </w:pPr>
    <w:rPr>
      <w:sz w:val="24"/>
    </w:rPr>
  </w:style>
  <w:style w:type="paragraph" w:customStyle="1" w:styleId="aff5">
    <w:name w:val="текст сноски"/>
    <w:basedOn w:val="a"/>
    <w:uiPriority w:val="99"/>
    <w:rsid w:val="0034411F"/>
    <w:pPr>
      <w:widowControl w:val="0"/>
    </w:pPr>
    <w:rPr>
      <w:rFonts w:ascii="Gelvetsky 12pt" w:hAnsi="Gelvetsky 12pt"/>
      <w:sz w:val="24"/>
      <w:lang w:val="en-US"/>
    </w:rPr>
  </w:style>
  <w:style w:type="paragraph" w:customStyle="1" w:styleId="aff6">
    <w:name w:val="Пункт"/>
    <w:basedOn w:val="a8"/>
    <w:uiPriority w:val="99"/>
    <w:rsid w:val="0034411F"/>
    <w:pPr>
      <w:spacing w:after="0" w:line="360" w:lineRule="auto"/>
    </w:pPr>
    <w:rPr>
      <w:sz w:val="28"/>
      <w:szCs w:val="20"/>
    </w:rPr>
  </w:style>
  <w:style w:type="paragraph" w:customStyle="1" w:styleId="ConsPlusNormal">
    <w:name w:val="ConsPlusNormal"/>
    <w:uiPriority w:val="99"/>
    <w:rsid w:val="0034411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aaieiaie2">
    <w:name w:val="caaieiaie 2"/>
    <w:basedOn w:val="a"/>
    <w:next w:val="a"/>
    <w:uiPriority w:val="99"/>
    <w:rsid w:val="0034411F"/>
    <w:pPr>
      <w:keepLines/>
      <w:widowControl w:val="0"/>
      <w:spacing w:before="120"/>
      <w:jc w:val="both"/>
    </w:pPr>
    <w:rPr>
      <w:rFonts w:ascii="Baltica" w:hAnsi="Baltica"/>
      <w:sz w:val="24"/>
    </w:rPr>
  </w:style>
  <w:style w:type="paragraph" w:customStyle="1" w:styleId="AOHead1">
    <w:name w:val="AOHead1"/>
    <w:basedOn w:val="a"/>
    <w:next w:val="a"/>
    <w:uiPriority w:val="99"/>
    <w:rsid w:val="0034411F"/>
    <w:pPr>
      <w:keepNext/>
      <w:tabs>
        <w:tab w:val="num" w:pos="720"/>
      </w:tabs>
      <w:spacing w:before="240" w:line="260" w:lineRule="atLeast"/>
      <w:ind w:left="720" w:hanging="720"/>
      <w:jc w:val="both"/>
      <w:outlineLvl w:val="0"/>
    </w:pPr>
    <w:rPr>
      <w:rFonts w:ascii="Times New Roman" w:eastAsia="SimSun" w:hAnsi="Times New Roman"/>
      <w:b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a"/>
    <w:next w:val="a"/>
    <w:link w:val="AOHead20"/>
    <w:uiPriority w:val="99"/>
    <w:rsid w:val="0034411F"/>
    <w:pPr>
      <w:keepNext/>
      <w:tabs>
        <w:tab w:val="num" w:pos="920"/>
      </w:tabs>
      <w:spacing w:before="240" w:line="260" w:lineRule="atLeast"/>
      <w:ind w:left="920" w:hanging="720"/>
      <w:jc w:val="both"/>
      <w:outlineLvl w:val="1"/>
    </w:pPr>
    <w:rPr>
      <w:rFonts w:ascii="Times New Roman" w:eastAsia="SimSun" w:hAnsi="Times New Roman"/>
      <w:b/>
      <w:sz w:val="22"/>
      <w:szCs w:val="22"/>
      <w:lang w:eastAsia="en-US"/>
    </w:rPr>
  </w:style>
  <w:style w:type="character" w:customStyle="1" w:styleId="AOHead20">
    <w:name w:val="AOHead2 Знак"/>
    <w:basedOn w:val="a0"/>
    <w:link w:val="AOHead2"/>
    <w:uiPriority w:val="99"/>
    <w:locked/>
    <w:rsid w:val="0034411F"/>
    <w:rPr>
      <w:rFonts w:eastAsia="SimSun" w:cs="Times New Roman"/>
      <w:b/>
      <w:lang w:eastAsia="en-US"/>
    </w:rPr>
  </w:style>
  <w:style w:type="paragraph" w:customStyle="1" w:styleId="AOHead4">
    <w:name w:val="AOHead4"/>
    <w:basedOn w:val="a"/>
    <w:next w:val="a"/>
    <w:uiPriority w:val="99"/>
    <w:rsid w:val="0034411F"/>
    <w:pPr>
      <w:tabs>
        <w:tab w:val="num" w:pos="2160"/>
      </w:tabs>
      <w:spacing w:before="240" w:line="260" w:lineRule="atLeast"/>
      <w:ind w:left="2160" w:hanging="720"/>
      <w:jc w:val="both"/>
      <w:outlineLvl w:val="3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5">
    <w:name w:val="AOHead5"/>
    <w:basedOn w:val="a"/>
    <w:next w:val="a"/>
    <w:uiPriority w:val="99"/>
    <w:rsid w:val="0034411F"/>
    <w:pPr>
      <w:tabs>
        <w:tab w:val="num" w:pos="3600"/>
      </w:tabs>
      <w:spacing w:before="240" w:line="260" w:lineRule="atLeast"/>
      <w:ind w:left="3600" w:hanging="360"/>
      <w:jc w:val="both"/>
      <w:outlineLvl w:val="4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6">
    <w:name w:val="AOHead6"/>
    <w:basedOn w:val="a"/>
    <w:next w:val="a"/>
    <w:uiPriority w:val="99"/>
    <w:rsid w:val="0034411F"/>
    <w:pPr>
      <w:tabs>
        <w:tab w:val="num" w:pos="3600"/>
      </w:tabs>
      <w:spacing w:before="240" w:line="260" w:lineRule="atLeast"/>
      <w:ind w:left="3600" w:hanging="720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2">
    <w:name w:val="AOAltHead2"/>
    <w:basedOn w:val="AOHead2"/>
    <w:next w:val="a"/>
    <w:link w:val="AOAltHead2Char"/>
    <w:uiPriority w:val="99"/>
    <w:rsid w:val="0034411F"/>
    <w:pPr>
      <w:keepNext w:val="0"/>
    </w:pPr>
    <w:rPr>
      <w:b w:val="0"/>
    </w:rPr>
  </w:style>
  <w:style w:type="character" w:customStyle="1" w:styleId="AOAltHead2Char">
    <w:name w:val="AOAltHead2 Char"/>
    <w:basedOn w:val="a0"/>
    <w:link w:val="AOAltHead2"/>
    <w:uiPriority w:val="99"/>
    <w:locked/>
    <w:rsid w:val="0034411F"/>
    <w:rPr>
      <w:rFonts w:eastAsia="SimSun" w:cs="Times New Roman"/>
      <w:lang w:eastAsia="en-US"/>
    </w:rPr>
  </w:style>
  <w:style w:type="paragraph" w:customStyle="1" w:styleId="AODocTxt">
    <w:name w:val="AODocTxt"/>
    <w:basedOn w:val="a"/>
    <w:uiPriority w:val="99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ocTxtL1">
    <w:name w:val="AODocTxtL1"/>
    <w:basedOn w:val="AODocTxt"/>
    <w:link w:val="AODocTxtL1Char"/>
    <w:uiPriority w:val="99"/>
    <w:rsid w:val="0034411F"/>
    <w:pPr>
      <w:numPr>
        <w:ilvl w:val="4"/>
      </w:numPr>
      <w:tabs>
        <w:tab w:val="num" w:pos="2880"/>
      </w:tabs>
      <w:ind w:left="720" w:hanging="720"/>
    </w:pPr>
  </w:style>
  <w:style w:type="character" w:customStyle="1" w:styleId="AODocTxtL1Char">
    <w:name w:val="AODocTxtL1 Char"/>
    <w:basedOn w:val="a0"/>
    <w:link w:val="AODocTxtL1"/>
    <w:uiPriority w:val="99"/>
    <w:locked/>
    <w:rsid w:val="0034411F"/>
    <w:rPr>
      <w:rFonts w:eastAsia="SimSun" w:cs="Times New Roman"/>
      <w:lang w:eastAsia="en-US"/>
    </w:rPr>
  </w:style>
  <w:style w:type="paragraph" w:customStyle="1" w:styleId="AODocTxtL2">
    <w:name w:val="AODocTxtL2"/>
    <w:basedOn w:val="AODocTxt"/>
    <w:uiPriority w:val="99"/>
    <w:rsid w:val="0034411F"/>
    <w:pPr>
      <w:numPr>
        <w:ilvl w:val="6"/>
      </w:numPr>
      <w:ind w:left="1440"/>
    </w:pPr>
  </w:style>
  <w:style w:type="paragraph" w:customStyle="1" w:styleId="AODocTxtL3">
    <w:name w:val="AODocTxtL3"/>
    <w:basedOn w:val="AODocTxt"/>
    <w:uiPriority w:val="99"/>
    <w:rsid w:val="0034411F"/>
    <w:pPr>
      <w:numPr>
        <w:ilvl w:val="7"/>
      </w:numPr>
      <w:ind w:left="2160"/>
    </w:pPr>
  </w:style>
  <w:style w:type="paragraph" w:customStyle="1" w:styleId="AODocTxtL4">
    <w:name w:val="AODocTxtL4"/>
    <w:basedOn w:val="AODocTxt"/>
    <w:uiPriority w:val="99"/>
    <w:rsid w:val="0034411F"/>
    <w:pPr>
      <w:numPr>
        <w:ilvl w:val="8"/>
      </w:numPr>
      <w:ind w:left="2880"/>
    </w:pPr>
  </w:style>
  <w:style w:type="paragraph" w:customStyle="1" w:styleId="AODocTxtL5">
    <w:name w:val="AODocTxtL5"/>
    <w:basedOn w:val="AODocTxt"/>
    <w:uiPriority w:val="99"/>
    <w:rsid w:val="0034411F"/>
    <w:pPr>
      <w:tabs>
        <w:tab w:val="num" w:pos="4320"/>
      </w:tabs>
      <w:ind w:left="4320" w:hanging="180"/>
    </w:pPr>
  </w:style>
  <w:style w:type="paragraph" w:customStyle="1" w:styleId="AODocTxtL6">
    <w:name w:val="AODocTxtL6"/>
    <w:basedOn w:val="AODocTxt"/>
    <w:uiPriority w:val="99"/>
    <w:rsid w:val="0034411F"/>
    <w:pPr>
      <w:tabs>
        <w:tab w:val="num" w:pos="5040"/>
      </w:tabs>
      <w:ind w:left="5040" w:hanging="360"/>
    </w:pPr>
  </w:style>
  <w:style w:type="paragraph" w:customStyle="1" w:styleId="AODocTxtL7">
    <w:name w:val="AODocTxtL7"/>
    <w:basedOn w:val="AODocTxt"/>
    <w:uiPriority w:val="99"/>
    <w:rsid w:val="0034411F"/>
    <w:pPr>
      <w:tabs>
        <w:tab w:val="num" w:pos="5760"/>
      </w:tabs>
      <w:ind w:left="5760" w:hanging="360"/>
    </w:pPr>
  </w:style>
  <w:style w:type="paragraph" w:customStyle="1" w:styleId="AODocTxtL8">
    <w:name w:val="AODocTxtL8"/>
    <w:basedOn w:val="AODocTxt"/>
    <w:uiPriority w:val="99"/>
    <w:rsid w:val="0034411F"/>
    <w:pPr>
      <w:tabs>
        <w:tab w:val="num" w:pos="6480"/>
      </w:tabs>
      <w:ind w:left="6480" w:hanging="180"/>
    </w:pPr>
  </w:style>
  <w:style w:type="paragraph" w:customStyle="1" w:styleId="AOHead3">
    <w:name w:val="AOHead3"/>
    <w:basedOn w:val="a"/>
    <w:next w:val="AODocTxtL2"/>
    <w:uiPriority w:val="99"/>
    <w:rsid w:val="0034411F"/>
    <w:pPr>
      <w:tabs>
        <w:tab w:val="num" w:pos="1440"/>
      </w:tabs>
      <w:spacing w:before="240" w:line="260" w:lineRule="atLeast"/>
      <w:ind w:left="1440" w:hanging="720"/>
      <w:jc w:val="both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3">
    <w:name w:val="AOAltHead3"/>
    <w:basedOn w:val="AOHead3"/>
    <w:next w:val="AODocTxtL1"/>
    <w:link w:val="AOAltHead3Char"/>
    <w:uiPriority w:val="99"/>
    <w:rsid w:val="0034411F"/>
    <w:pPr>
      <w:tabs>
        <w:tab w:val="clear" w:pos="1440"/>
        <w:tab w:val="num" w:pos="1224"/>
      </w:tabs>
      <w:ind w:left="1224" w:hanging="504"/>
    </w:pPr>
  </w:style>
  <w:style w:type="character" w:customStyle="1" w:styleId="AOAltHead3Char">
    <w:name w:val="AOAltHead3 Char"/>
    <w:basedOn w:val="a0"/>
    <w:link w:val="AOAltHead3"/>
    <w:uiPriority w:val="99"/>
    <w:locked/>
    <w:rsid w:val="0034411F"/>
    <w:rPr>
      <w:rFonts w:eastAsia="SimSun" w:cs="Times New Roman"/>
      <w:lang w:eastAsia="en-US"/>
    </w:rPr>
  </w:style>
  <w:style w:type="paragraph" w:customStyle="1" w:styleId="AOBodyTxt">
    <w:name w:val="AOBodyTxt"/>
    <w:basedOn w:val="a"/>
    <w:next w:val="AODocTxt"/>
    <w:link w:val="AOBodyTxt0"/>
    <w:uiPriority w:val="99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AOBodyTxt0">
    <w:name w:val="AOBodyTxt Знак"/>
    <w:basedOn w:val="a0"/>
    <w:link w:val="AOBodyTxt"/>
    <w:uiPriority w:val="99"/>
    <w:locked/>
    <w:rsid w:val="0034411F"/>
    <w:rPr>
      <w:rFonts w:eastAsia="SimSun" w:cs="Times New Roman"/>
      <w:sz w:val="22"/>
      <w:szCs w:val="22"/>
      <w:lang w:val="ru-RU" w:eastAsia="en-US" w:bidi="ar-SA"/>
    </w:rPr>
  </w:style>
  <w:style w:type="character" w:customStyle="1" w:styleId="DeltaViewInsertion">
    <w:name w:val="DeltaView Insertion"/>
    <w:uiPriority w:val="99"/>
    <w:rsid w:val="0034411F"/>
    <w:rPr>
      <w:color w:val="0000FF"/>
      <w:spacing w:val="0"/>
      <w:u w:val="double"/>
    </w:rPr>
  </w:style>
  <w:style w:type="paragraph" w:styleId="6">
    <w:name w:val="toc 6"/>
    <w:basedOn w:val="a"/>
    <w:next w:val="a"/>
    <w:uiPriority w:val="99"/>
    <w:semiHidden/>
    <w:locked/>
    <w:rsid w:val="0034411F"/>
    <w:pPr>
      <w:tabs>
        <w:tab w:val="num" w:pos="720"/>
        <w:tab w:val="right" w:leader="dot" w:pos="9029"/>
      </w:tabs>
      <w:spacing w:line="260" w:lineRule="atLeast"/>
      <w:ind w:left="720" w:right="720" w:hanging="720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styleId="7">
    <w:name w:val="toc 7"/>
    <w:basedOn w:val="a"/>
    <w:next w:val="a"/>
    <w:uiPriority w:val="99"/>
    <w:semiHidden/>
    <w:locked/>
    <w:rsid w:val="0034411F"/>
    <w:pPr>
      <w:tabs>
        <w:tab w:val="num" w:pos="1134"/>
        <w:tab w:val="right" w:leader="dot" w:pos="9029"/>
      </w:tabs>
      <w:spacing w:line="260" w:lineRule="atLeast"/>
      <w:ind w:left="1800" w:right="720" w:hanging="1080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DeltaViewMoveDestination">
    <w:name w:val="DeltaView Move Destination"/>
    <w:uiPriority w:val="99"/>
    <w:rsid w:val="0034411F"/>
    <w:rPr>
      <w:color w:val="00C000"/>
      <w:spacing w:val="0"/>
      <w:u w:val="double"/>
    </w:rPr>
  </w:style>
  <w:style w:type="paragraph" w:customStyle="1" w:styleId="aodoctxt0">
    <w:name w:val="aodoctxt"/>
    <w:basedOn w:val="a"/>
    <w:uiPriority w:val="99"/>
    <w:rsid w:val="0034411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ff7">
    <w:name w:val="FollowedHyperlink"/>
    <w:basedOn w:val="a0"/>
    <w:uiPriority w:val="99"/>
    <w:rsid w:val="0034411F"/>
    <w:rPr>
      <w:rFonts w:cs="Times New Roman"/>
      <w:color w:val="800080"/>
      <w:u w:val="single"/>
    </w:rPr>
  </w:style>
  <w:style w:type="paragraph" w:customStyle="1" w:styleId="ConsPlusNonformat">
    <w:name w:val="ConsPlusNonformat"/>
    <w:uiPriority w:val="99"/>
    <w:rsid w:val="0034411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8">
    <w:name w:val="Таблица шапка"/>
    <w:basedOn w:val="a"/>
    <w:uiPriority w:val="99"/>
    <w:rsid w:val="00553390"/>
    <w:pPr>
      <w:keepNext/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paragraph" w:customStyle="1" w:styleId="aff9">
    <w:name w:val="Таблица текст"/>
    <w:basedOn w:val="a"/>
    <w:uiPriority w:val="99"/>
    <w:rsid w:val="00553390"/>
    <w:pPr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character" w:styleId="affa">
    <w:name w:val="footnote reference"/>
    <w:basedOn w:val="a0"/>
    <w:uiPriority w:val="99"/>
    <w:semiHidden/>
    <w:rsid w:val="00E71C9D"/>
    <w:rPr>
      <w:rFonts w:cs="Times New Roman"/>
      <w:vertAlign w:val="superscript"/>
    </w:rPr>
  </w:style>
  <w:style w:type="character" w:customStyle="1" w:styleId="style20">
    <w:name w:val="style20"/>
    <w:basedOn w:val="a0"/>
    <w:uiPriority w:val="99"/>
    <w:rsid w:val="00C06C39"/>
    <w:rPr>
      <w:rFonts w:cs="Times New Roman"/>
    </w:rPr>
  </w:style>
  <w:style w:type="paragraph" w:customStyle="1" w:styleId="affb">
    <w:name w:val="Знак Знак Знак Знак"/>
    <w:basedOn w:val="a"/>
    <w:uiPriority w:val="99"/>
    <w:rsid w:val="0040779B"/>
    <w:pPr>
      <w:tabs>
        <w:tab w:val="num" w:pos="360"/>
      </w:tabs>
      <w:spacing w:after="160" w:line="240" w:lineRule="exact"/>
    </w:pPr>
    <w:rPr>
      <w:rFonts w:cs="Verdana"/>
      <w:lang w:val="en-US" w:eastAsia="en-US"/>
    </w:rPr>
  </w:style>
  <w:style w:type="paragraph" w:styleId="affc">
    <w:name w:val="List Paragraph"/>
    <w:basedOn w:val="a"/>
    <w:uiPriority w:val="34"/>
    <w:qFormat/>
    <w:rsid w:val="0093058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299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30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30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30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0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2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0002\00%20&#1056;&#1072;&#1073;&#1086;&#1090;&#1072;\OstLegal\04%20&#1064;&#1072;&#1073;&#1083;&#1086;&#1085;&#1099;\&#1044;&#1086;&#1075;.%20&#1073;&#1086;&#1083;&#1100;&#1096;&#1086;&#1081;%20&#1074;.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5087D5-5B7B-46A6-945A-2091B51BD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Дог. большой в.2</Template>
  <TotalTime>13</TotalTime>
  <Pages>4</Pages>
  <Words>1274</Words>
  <Characters>9239</Characters>
  <Application>Microsoft Office Word</Application>
  <DocSecurity>0</DocSecurity>
  <Lines>76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Дог. большой в. 2</vt:lpstr>
    </vt:vector>
  </TitlesOfParts>
  <Company>ОАО ПКС</Company>
  <LinksUpToDate>false</LinksUpToDate>
  <CharactersWithSpaces>10493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Дог. большой в. 2</dc:title>
  <dc:creator>KL</dc:creator>
  <cp:lastModifiedBy>PCS\p.mitrukov (WST-LEN-063)</cp:lastModifiedBy>
  <cp:revision>6</cp:revision>
  <cp:lastPrinted>2017-10-16T08:10:00Z</cp:lastPrinted>
  <dcterms:created xsi:type="dcterms:W3CDTF">2017-10-16T08:00:00Z</dcterms:created>
  <dcterms:modified xsi:type="dcterms:W3CDTF">2017-10-16T08:12:00Z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ерсия">
    <vt:lpwstr>0.1</vt:lpwstr>
  </property>
</Properties>
</file>